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79" w:rsidRDefault="00EE1B79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EE1B79">
        <w:rPr>
          <w:rFonts w:ascii="Times New Roman" w:hAnsi="Times New Roman" w:cs="Times New Roman"/>
          <w:b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97.5pt">
            <v:imagedata r:id="rId7" o:title="3 001"/>
          </v:shape>
        </w:pict>
      </w:r>
    </w:p>
    <w:p w:rsidR="00EE1B79" w:rsidRDefault="00EE1B79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EE1B79" w:rsidRDefault="00EE1B79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EE1B79" w:rsidRDefault="00EE1B79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511F54" w:rsidRPr="00CD554F" w:rsidRDefault="00511F54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bookmarkEnd w:id="0"/>
      <w:r w:rsidRPr="00CD554F">
        <w:rPr>
          <w:rFonts w:ascii="Times New Roman" w:hAnsi="Times New Roman" w:cs="Times New Roman"/>
          <w:b/>
          <w:sz w:val="24"/>
          <w:lang w:val="ru-RU"/>
        </w:rPr>
        <w:lastRenderedPageBreak/>
        <w:t>ПОЯСНИТЕЛЬНАЯ ЗАПИСКА</w:t>
      </w:r>
    </w:p>
    <w:tbl>
      <w:tblPr>
        <w:tblW w:w="10080" w:type="dxa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080"/>
      </w:tblGrid>
      <w:tr w:rsidR="00511F54" w:rsidRPr="00CD554F" w:rsidTr="00686245">
        <w:tc>
          <w:tcPr>
            <w:tcW w:w="10080" w:type="dxa"/>
          </w:tcPr>
          <w:p w:rsidR="00511F54" w:rsidRPr="00D2197E" w:rsidRDefault="00511F54" w:rsidP="00D2197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D2197E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             Настоящая рабочая программа разработана применительно к учебной программе курса изобразительное искусство для 4 классов общеобразовательных учреждений (Б.М. Неменского. Изобразительное искусство: Рабочие программы 1-4 классы – М. Просвещение, 2011.</w:t>
            </w:r>
          </w:p>
        </w:tc>
      </w:tr>
      <w:tr w:rsidR="00511F54" w:rsidRPr="00EE1B79" w:rsidTr="00686245">
        <w:tc>
          <w:tcPr>
            <w:tcW w:w="10080" w:type="dxa"/>
          </w:tcPr>
          <w:p w:rsidR="00511F54" w:rsidRPr="004B3614" w:rsidRDefault="00511F54" w:rsidP="004B3614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3614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Целью</w:t>
            </w:r>
            <w:r w:rsidRPr="004B3614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прохождения настоящего курса является формирование художественной культуры учащихся как неотемлемой части культуры духовной, т.е. культуры мироотношений, выработанных поколениями.</w:t>
            </w:r>
          </w:p>
          <w:p w:rsidR="00511F54" w:rsidRPr="004B3614" w:rsidRDefault="00511F54" w:rsidP="004B3614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511F54" w:rsidRDefault="00511F54" w:rsidP="004B3614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3614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Реализация цели рабочей программы осуществляется в процессе выполнения следующих </w:t>
            </w:r>
            <w:r w:rsidRPr="004B3614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задач:</w:t>
            </w:r>
          </w:p>
          <w:p w:rsidR="00511F54" w:rsidRDefault="00511F54" w:rsidP="004B3614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3614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формирование у обучающихся нравственно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– эстетической отзывчивости на </w:t>
            </w:r>
            <w:r w:rsidRPr="004B3614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прекрасное и безобразное в жизни и искусстве;</w:t>
            </w:r>
          </w:p>
          <w:p w:rsidR="00511F54" w:rsidRDefault="00511F54" w:rsidP="004B3614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3614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формирование художественно – творческой активности школьника;</w:t>
            </w:r>
          </w:p>
          <w:p w:rsidR="00511F54" w:rsidRPr="004B3614" w:rsidRDefault="00511F54" w:rsidP="004B3614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3614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овладение образным языком изобразительного искусства посредством формирования художественных знаний, умений, навыков.</w:t>
            </w:r>
          </w:p>
        </w:tc>
      </w:tr>
      <w:tr w:rsidR="00511F54" w:rsidRPr="00EE1B79" w:rsidTr="00686245">
        <w:tc>
          <w:tcPr>
            <w:tcW w:w="10080" w:type="dxa"/>
          </w:tcPr>
          <w:p w:rsidR="00511F54" w:rsidRPr="00764715" w:rsidRDefault="00511F54" w:rsidP="00C32EAB">
            <w:pPr>
              <w:pStyle w:val="aa"/>
              <w:tabs>
                <w:tab w:val="left" w:pos="26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11F54" w:rsidRPr="00EE1B79" w:rsidTr="00686245">
        <w:tc>
          <w:tcPr>
            <w:tcW w:w="10080" w:type="dxa"/>
          </w:tcPr>
          <w:p w:rsidR="00511F54" w:rsidRPr="00CD554F" w:rsidRDefault="00511F54" w:rsidP="00764715">
            <w:pPr>
              <w:pStyle w:val="Normal1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Данная программа построена в соответствии с требованиями </w:t>
            </w:r>
            <w:r w:rsidRPr="00CD55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федерального компонента государственного стандарта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начального</w:t>
            </w:r>
            <w:r w:rsidRPr="00CD55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общего образования. </w:t>
            </w:r>
          </w:p>
          <w:p w:rsidR="00511F54" w:rsidRPr="00764715" w:rsidRDefault="00511F54" w:rsidP="00764715">
            <w:pPr>
              <w:shd w:val="clear" w:color="auto" w:fill="FFFFFF"/>
              <w:ind w:left="11" w:right="11" w:firstLine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47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Основное её содержание составляют сведения о всех основных видах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      </w:r>
          </w:p>
          <w:p w:rsidR="00511F54" w:rsidRPr="00AD0E21" w:rsidRDefault="00511F54" w:rsidP="00686245">
            <w:pPr>
              <w:pStyle w:val="Normal1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D5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остроена с учетом реализации межпредметных связей </w:t>
            </w:r>
            <w:r w:rsidRPr="00AD0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курсом литературы, музыки, истории, естествознания. Для лучшего усвоенияконкретных тем уроков требуются наглядные материалы – произведения изобразительного искусства, сходные теме, которой посвящён урок. В качестве дополнительного материала используются записи отрывков нужных музыкальных произведений и стихотворные фрагменты.</w:t>
            </w:r>
          </w:p>
          <w:p w:rsidR="00511F54" w:rsidRPr="00AD0E21" w:rsidRDefault="00511F54" w:rsidP="006862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511F54" w:rsidRPr="00CD554F" w:rsidRDefault="00511F54" w:rsidP="00686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F54" w:rsidRPr="00EE1B79" w:rsidTr="00686245">
        <w:tc>
          <w:tcPr>
            <w:tcW w:w="10080" w:type="dxa"/>
          </w:tcPr>
          <w:p w:rsidR="00C32EAB" w:rsidRDefault="00511F54" w:rsidP="00686245">
            <w:pPr>
              <w:pStyle w:val="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8827E6">
              <w:rPr>
                <w:rFonts w:ascii="Times New Roman" w:hAnsi="Times New Roman" w:cs="Times New Roman"/>
                <w:sz w:val="24"/>
                <w:lang w:val="ru-RU"/>
              </w:rPr>
              <w:t xml:space="preserve">          Программа ориентирована на использование </w:t>
            </w:r>
            <w:r w:rsidRPr="008827E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учебно-методического комплекса </w:t>
            </w:r>
            <w:r w:rsidRPr="008827E6">
              <w:rPr>
                <w:rFonts w:ascii="Times New Roman" w:hAnsi="Times New Roman" w:cs="Times New Roman"/>
                <w:sz w:val="24"/>
                <w:lang w:val="ru-RU"/>
              </w:rPr>
              <w:t xml:space="preserve">под  редакцией Б.М. Неменского, В.Г. Горяева, Г.Е. Гуровой и др.1-4 классы. </w:t>
            </w:r>
            <w:r w:rsidRPr="00C32EAB">
              <w:rPr>
                <w:rFonts w:ascii="Times New Roman" w:hAnsi="Times New Roman" w:cs="Times New Roman"/>
                <w:sz w:val="24"/>
                <w:lang w:val="ru-RU"/>
              </w:rPr>
              <w:t>«Изобразительное искусство» Москва</w:t>
            </w:r>
            <w:r w:rsidRPr="008827E6">
              <w:rPr>
                <w:rFonts w:ascii="Times New Roman" w:hAnsi="Times New Roman" w:cs="Times New Roman"/>
                <w:sz w:val="24"/>
                <w:lang w:val="ru-RU"/>
              </w:rPr>
              <w:t>«Просвещение</w:t>
            </w:r>
            <w:r w:rsidRPr="00C32EAB">
              <w:rPr>
                <w:rFonts w:ascii="Times New Roman" w:hAnsi="Times New Roman" w:cs="Times New Roman"/>
                <w:sz w:val="24"/>
                <w:lang w:val="ru-RU"/>
              </w:rPr>
              <w:t>» 2011год.</w:t>
            </w:r>
            <w:r w:rsidRPr="008827E6">
              <w:rPr>
                <w:rFonts w:ascii="Times New Roman" w:hAnsi="Times New Roman" w:cs="Times New Roman"/>
                <w:szCs w:val="22"/>
                <w:lang w:val="ru-RU"/>
              </w:rPr>
              <w:t xml:space="preserve">    </w:t>
            </w:r>
          </w:p>
          <w:p w:rsidR="00511F54" w:rsidRPr="008827E6" w:rsidRDefault="00511F54" w:rsidP="00686245">
            <w:pPr>
              <w:pStyle w:val="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827E6">
              <w:rPr>
                <w:rFonts w:ascii="Times New Roman" w:hAnsi="Times New Roman" w:cs="Times New Roman"/>
                <w:szCs w:val="22"/>
                <w:lang w:val="ru-RU"/>
              </w:rPr>
              <w:t xml:space="preserve">   </w:t>
            </w:r>
          </w:p>
          <w:p w:rsidR="00511F54" w:rsidRPr="008827E6" w:rsidRDefault="00511F54" w:rsidP="008827E6">
            <w:pPr>
              <w:shd w:val="clear" w:color="auto" w:fill="FFFFFF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  <w:r w:rsidRPr="008827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учебной деятельности</w:t>
            </w:r>
            <w:r w:rsidRPr="00882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      </w:r>
          </w:p>
          <w:p w:rsidR="00511F54" w:rsidRPr="008827E6" w:rsidRDefault="00511F54" w:rsidP="008827E6">
            <w:pPr>
              <w:shd w:val="clear" w:color="auto" w:fill="FFFFFF"/>
              <w:ind w:left="19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11F54" w:rsidRPr="00EE1B79" w:rsidTr="00686245">
        <w:tc>
          <w:tcPr>
            <w:tcW w:w="10080" w:type="dxa"/>
          </w:tcPr>
          <w:p w:rsidR="00511F54" w:rsidRPr="007C3674" w:rsidRDefault="00511F54" w:rsidP="0068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3674"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="005A56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C3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изучение </w:t>
            </w:r>
            <w:r w:rsidRPr="007C36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изобразительное искусство</w:t>
            </w:r>
            <w:r w:rsidRPr="007C3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7C36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классе</w:t>
            </w:r>
            <w:r w:rsidRPr="007C3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отводится </w:t>
            </w:r>
            <w:r w:rsidRPr="007C36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час</w:t>
            </w:r>
            <w:r w:rsidRPr="007C3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неделю, </w:t>
            </w:r>
            <w:r w:rsidRPr="007C36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  <w:r w:rsidR="005A56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C36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</w:t>
            </w:r>
            <w:r w:rsidRPr="007C3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36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год.</w:t>
            </w:r>
          </w:p>
          <w:p w:rsidR="00511F54" w:rsidRPr="00CD554F" w:rsidRDefault="00511F54" w:rsidP="0068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1F54" w:rsidRPr="00EE1B79" w:rsidTr="00686245">
        <w:tc>
          <w:tcPr>
            <w:tcW w:w="10080" w:type="dxa"/>
          </w:tcPr>
          <w:p w:rsidR="00511F54" w:rsidRPr="001002BD" w:rsidRDefault="00511F54" w:rsidP="001002B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002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Планируемые</w:t>
            </w:r>
            <w:r w:rsidRPr="001002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1002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результаты изучения курса</w:t>
            </w:r>
          </w:p>
          <w:p w:rsidR="00511F54" w:rsidRPr="001002BD" w:rsidRDefault="00511F54" w:rsidP="001002B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 результаты</w:t>
            </w: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11F54" w:rsidRPr="001002BD" w:rsidRDefault="00511F54" w:rsidP="001002BD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чувство гордости за культуру и искусство Родины, своего города;</w:t>
            </w:r>
          </w:p>
          <w:p w:rsidR="00511F54" w:rsidRPr="001002BD" w:rsidRDefault="00511F54" w:rsidP="001002BD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уважительное отношение к культуре и искусству других народов нашей страны и мира в целом;</w:t>
            </w:r>
          </w:p>
          <w:p w:rsidR="00511F54" w:rsidRPr="001002BD" w:rsidRDefault="00511F54" w:rsidP="001002BD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особой роли культуры и искусства в жизни общества и каждого отдельного человека;</w:t>
            </w:r>
          </w:p>
          <w:p w:rsidR="00511F54" w:rsidRPr="001002BD" w:rsidRDefault="00511F54" w:rsidP="001002BD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эстетических чувств, художественно-творческого мышления, наблюдательности и фантазии;</w:t>
            </w:r>
          </w:p>
          <w:p w:rsidR="00511F54" w:rsidRPr="001002BD" w:rsidRDefault="00511F54" w:rsidP="001002BD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сформированность эстетических потребностей (потребностей на общении с искусством, </w:t>
            </w: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      </w:r>
          </w:p>
          <w:p w:rsidR="00511F54" w:rsidRPr="001002BD" w:rsidRDefault="00511F54" w:rsidP="001002BD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511F54" w:rsidRPr="001002BD" w:rsidRDefault="00511F54" w:rsidP="001002BD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коллективной деятельности в процессе совместной творческой работ в команде одноклассников од руководством учителя;</w:t>
            </w:r>
          </w:p>
          <w:p w:rsidR="00511F54" w:rsidRPr="001002BD" w:rsidRDefault="00511F54" w:rsidP="001002BD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сотрудничать с товарищами в процессе совместной деятельности, соотносить свою часть рабаты с общим замыслом;</w:t>
            </w:r>
          </w:p>
          <w:p w:rsidR="00511F54" w:rsidRPr="001002BD" w:rsidRDefault="00511F54" w:rsidP="001002BD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511F54" w:rsidRPr="001002BD" w:rsidRDefault="00511F54" w:rsidP="001002B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F54" w:rsidRPr="001002BD" w:rsidRDefault="00511F54" w:rsidP="001002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2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 w:rsidRPr="001002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F54" w:rsidRPr="001002BD" w:rsidRDefault="00511F54" w:rsidP="001002BD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способов решения проблем творческого и поискового характера;</w:t>
            </w:r>
          </w:p>
          <w:p w:rsidR="00511F54" w:rsidRPr="001002BD" w:rsidRDefault="00511F54" w:rsidP="001002BD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умением творческого видения с позиций художника, т. е. умением сравнивать, анализировать, выделять главное, обобщать;</w:t>
            </w:r>
          </w:p>
          <w:p w:rsidR="00511F54" w:rsidRPr="001002BD" w:rsidRDefault="00511F54" w:rsidP="001002BD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      </w:r>
          </w:p>
          <w:p w:rsidR="00511F54" w:rsidRPr="001002BD" w:rsidRDefault="00511F54" w:rsidP="001002BD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начальных форм познавательной и личностной рефлексии;</w:t>
            </w:r>
          </w:p>
          <w:p w:rsidR="00511F54" w:rsidRPr="001002BD" w:rsidRDefault="00511F54" w:rsidP="001002BD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логическими действиями сравнения, анализа, синтеза, обобщения, классификации по родовидовым признакам;</w:t>
            </w:r>
          </w:p>
          <w:p w:rsidR="00511F54" w:rsidRPr="001002BD" w:rsidRDefault="00511F54" w:rsidP="001002BD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511F54" w:rsidRPr="001002BD" w:rsidRDefault="00511F54" w:rsidP="001002BD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      </w:r>
          </w:p>
          <w:p w:rsidR="00511F54" w:rsidRPr="001002BD" w:rsidRDefault="00511F54" w:rsidP="001002BD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511F54" w:rsidRPr="001002BD" w:rsidRDefault="00511F54" w:rsidP="001002BD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511F54" w:rsidRPr="001002BD" w:rsidRDefault="00511F54" w:rsidP="001002BD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511F54" w:rsidRPr="001002BD" w:rsidRDefault="00511F54" w:rsidP="001002B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11F54" w:rsidRPr="001002BD" w:rsidRDefault="00511F54" w:rsidP="001002B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11F54" w:rsidRPr="001002BD" w:rsidRDefault="00511F54" w:rsidP="001002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2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1002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практическими умениями и навыками в восприятии, анализе и оценке произведений искусства;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•знание основных видов и жанров пространственно-визуальных искусств;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образной природы искусства;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•эстетическая оценка явлений природы , событий окружающего мира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обсуждать и анализировать произведения искусства,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выражая суждения о содержании, сюжетах и выразительных средствах; 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названий ведущих художественных музеев России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художественных музеев своего региона;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использовать в художественно-творческой дельности различные художественные материалы и художественные техники;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компоновать на плоскости листа и в объеме заду манный художественный образ;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умений применять в художественно-творческой деятельности основы цветоведения, основы графической грамоты;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моделирования из бумаги, лепки из пластилина, навыками изображения средствами аппликации и коллажа;</w:t>
            </w:r>
          </w:p>
          <w:p w:rsidR="00511F54" w:rsidRPr="001002BD" w:rsidRDefault="00511F54" w:rsidP="001002B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характеризовать и эстетически оценивать разнообразие и красоту природы различных регионов нашей страны. </w:t>
            </w:r>
          </w:p>
          <w:p w:rsidR="00511F54" w:rsidRPr="001002BD" w:rsidRDefault="00511F54" w:rsidP="001002BD">
            <w:pPr>
              <w:pStyle w:val="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11F54" w:rsidRPr="00EE1B79" w:rsidTr="00686245">
        <w:tc>
          <w:tcPr>
            <w:tcW w:w="10080" w:type="dxa"/>
          </w:tcPr>
          <w:p w:rsidR="00511F54" w:rsidRPr="00CD554F" w:rsidRDefault="00511F54" w:rsidP="005A56A1">
            <w:pPr>
              <w:pStyle w:val="a8"/>
              <w:jc w:val="both"/>
            </w:pPr>
          </w:p>
        </w:tc>
      </w:tr>
      <w:tr w:rsidR="00511F54" w:rsidRPr="00EE1B79" w:rsidTr="00686245">
        <w:tc>
          <w:tcPr>
            <w:tcW w:w="10080" w:type="dxa"/>
          </w:tcPr>
          <w:p w:rsidR="00511F54" w:rsidRPr="001002BD" w:rsidRDefault="00511F54" w:rsidP="00686245">
            <w:pPr>
              <w:pStyle w:val="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прохождения программного материала обучающийся должен:</w:t>
            </w:r>
          </w:p>
          <w:p w:rsidR="00511F54" w:rsidRPr="001002BD" w:rsidRDefault="00511F54" w:rsidP="00686245">
            <w:pPr>
              <w:pStyle w:val="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F54" w:rsidRPr="001002BD" w:rsidRDefault="00511F54" w:rsidP="00336589">
            <w:pPr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53" w:lineRule="exact"/>
              <w:rPr>
                <w:b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знать:</w:t>
            </w:r>
            <w:r w:rsidRPr="001002B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511F54" w:rsidRPr="001002BD" w:rsidRDefault="00511F54" w:rsidP="00336589">
            <w:pPr>
              <w:pStyle w:val="aa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основные виды и жанры изобразительных искусств;</w:t>
            </w:r>
          </w:p>
          <w:p w:rsidR="00511F54" w:rsidRPr="001002BD" w:rsidRDefault="00511F54" w:rsidP="0033658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изобразительной грамоты (цвет, тон, пропорции, композиция);</w:t>
            </w:r>
          </w:p>
          <w:p w:rsidR="00511F54" w:rsidRPr="001002BD" w:rsidRDefault="00511F54" w:rsidP="0033658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выдающихся представителей русского и зарубежного искусства и их основные произведения;</w:t>
            </w:r>
          </w:p>
          <w:p w:rsidR="00511F54" w:rsidRPr="001002BD" w:rsidRDefault="00511F54" w:rsidP="0033658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крупные художественные музеи России;</w:t>
            </w:r>
          </w:p>
          <w:p w:rsidR="00511F54" w:rsidRPr="001002BD" w:rsidRDefault="00511F54" w:rsidP="0033658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известные центры народных художественных ремесел России;</w:t>
            </w:r>
          </w:p>
          <w:p w:rsidR="00511F54" w:rsidRPr="001002BD" w:rsidRDefault="00511F54" w:rsidP="00336589">
            <w:pPr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before="101"/>
              <w:rPr>
                <w:b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  <w:r w:rsidRPr="001002B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511F54" w:rsidRPr="001002BD" w:rsidRDefault="00511F54" w:rsidP="00336589">
            <w:pPr>
              <w:pStyle w:val="aa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before="101" w:after="0" w:line="240" w:lineRule="auto"/>
              <w:ind w:left="714" w:hanging="357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применять художественные материалы (гуашь, акварель) в творческой деятельности;</w:t>
            </w:r>
          </w:p>
          <w:p w:rsidR="00511F54" w:rsidRPr="001002BD" w:rsidRDefault="00511F54" w:rsidP="0033658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before="43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основные и составные, теплые и холодные цвета;</w:t>
            </w:r>
          </w:p>
          <w:p w:rsidR="00511F54" w:rsidRPr="001002BD" w:rsidRDefault="00511F54" w:rsidP="0033658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узнавать  произведения выдающихся отечественных художников;</w:t>
            </w:r>
          </w:p>
          <w:p w:rsidR="00511F54" w:rsidRPr="001002BD" w:rsidRDefault="00511F54" w:rsidP="0033658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before="7"/>
              <w:ind w:left="714" w:right="22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основные средства художественной выразительности в самостоятельной творче</w:t>
            </w: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ской деятельности: в рисунке и живописи (с натуры, по памяти, воображению), в иллюстрациях к произведениям литературы и музыки;</w:t>
            </w:r>
          </w:p>
          <w:p w:rsidR="00511F54" w:rsidRPr="001002BD" w:rsidRDefault="00511F54" w:rsidP="00686245">
            <w:pPr>
              <w:pStyle w:val="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11F54" w:rsidRPr="001002BD" w:rsidRDefault="00511F54" w:rsidP="00336589">
            <w:pPr>
              <w:pStyle w:val="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применять на практике </w:t>
            </w: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 знания и умения</w:t>
            </w:r>
            <w:r w:rsidRPr="001002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511F54" w:rsidRPr="001002BD" w:rsidRDefault="00511F54" w:rsidP="00336589">
            <w:pPr>
              <w:pStyle w:val="Normal1"/>
              <w:numPr>
                <w:ilvl w:val="0"/>
                <w:numId w:val="1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самостоятельной творческой деятельности</w:t>
            </w:r>
          </w:p>
          <w:p w:rsidR="00511F54" w:rsidRPr="001002BD" w:rsidRDefault="00511F54" w:rsidP="0033658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обогащения опыта восприятия произведений ИЗО;</w:t>
            </w:r>
          </w:p>
          <w:p w:rsidR="00511F54" w:rsidRPr="001002BD" w:rsidRDefault="00511F54" w:rsidP="0033658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before="7"/>
              <w:ind w:right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 произведений искусства (выражения собственного мнения) при посещении музеев ИЗО, народного творчества и др.</w:t>
            </w:r>
          </w:p>
          <w:p w:rsidR="00511F54" w:rsidRPr="001002BD" w:rsidRDefault="00511F54" w:rsidP="00336589">
            <w:pPr>
              <w:shd w:val="clear" w:color="auto" w:fill="FFFFFF"/>
              <w:spacing w:before="58"/>
              <w:ind w:right="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2B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Владеть компетенциями: </w:t>
            </w:r>
            <w:r w:rsidRPr="001002BD">
              <w:rPr>
                <w:rFonts w:ascii="Times New Roman" w:hAnsi="Times New Roman"/>
                <w:sz w:val="24"/>
                <w:szCs w:val="24"/>
                <w:lang w:val="ru-RU"/>
              </w:rPr>
              <w:t>личностного саморазвития, коммуникативной, ценностно-ориента-ционной, рефлексивной.</w:t>
            </w:r>
          </w:p>
          <w:p w:rsidR="00511F54" w:rsidRPr="001002BD" w:rsidRDefault="00511F54" w:rsidP="00686245">
            <w:pPr>
              <w:pStyle w:val="BodyText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cs="Times New Roman"/>
                <w:szCs w:val="24"/>
                <w:lang w:val="ru-RU"/>
              </w:rPr>
            </w:pPr>
          </w:p>
        </w:tc>
      </w:tr>
    </w:tbl>
    <w:p w:rsidR="00511F54" w:rsidRDefault="00511F54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511F54" w:rsidRDefault="00511F54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511F54" w:rsidRPr="00CD554F" w:rsidRDefault="00511F54" w:rsidP="00D21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4F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511F54" w:rsidRPr="00CD554F" w:rsidRDefault="00511F54" w:rsidP="00D219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43"/>
        <w:gridCol w:w="851"/>
        <w:gridCol w:w="2835"/>
        <w:gridCol w:w="3069"/>
      </w:tblGrid>
      <w:tr w:rsidR="00511F54" w:rsidRPr="00CD554F" w:rsidTr="00F022A9">
        <w:trPr>
          <w:cantSplit/>
        </w:trPr>
        <w:tc>
          <w:tcPr>
            <w:tcW w:w="1080" w:type="dxa"/>
            <w:vMerge w:val="restart"/>
          </w:tcPr>
          <w:p w:rsidR="00511F54" w:rsidRPr="00CD554F" w:rsidRDefault="00511F54" w:rsidP="00686245">
            <w:pPr>
              <w:ind w:left="505" w:hanging="5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511F54" w:rsidRPr="00CD554F" w:rsidRDefault="00511F54" w:rsidP="0068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511F54" w:rsidRPr="00CD554F" w:rsidRDefault="00511F54" w:rsidP="0068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4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904" w:type="dxa"/>
            <w:gridSpan w:val="2"/>
          </w:tcPr>
          <w:p w:rsidR="00511F54" w:rsidRPr="00CD554F" w:rsidRDefault="00511F54" w:rsidP="0068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4F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511F54" w:rsidRPr="00CD554F" w:rsidTr="00F022A9">
        <w:trPr>
          <w:cantSplit/>
        </w:trPr>
        <w:tc>
          <w:tcPr>
            <w:tcW w:w="1080" w:type="dxa"/>
            <w:vMerge/>
          </w:tcPr>
          <w:p w:rsidR="00511F54" w:rsidRPr="00CD554F" w:rsidRDefault="00511F54" w:rsidP="0068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1F54" w:rsidRPr="00CD554F" w:rsidRDefault="00511F54" w:rsidP="0068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1F54" w:rsidRPr="00CD554F" w:rsidRDefault="00511F54" w:rsidP="0068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11F54" w:rsidRPr="00F022A9" w:rsidRDefault="00511F54" w:rsidP="006862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22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работы/самостоятельные работы/тесты</w:t>
            </w:r>
          </w:p>
        </w:tc>
        <w:tc>
          <w:tcPr>
            <w:tcW w:w="3069" w:type="dxa"/>
          </w:tcPr>
          <w:p w:rsidR="00511F54" w:rsidRPr="00F022A9" w:rsidRDefault="00511F54" w:rsidP="0068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511F54" w:rsidRPr="00CD554F" w:rsidTr="00F022A9">
        <w:tc>
          <w:tcPr>
            <w:tcW w:w="1080" w:type="dxa"/>
          </w:tcPr>
          <w:p w:rsidR="00511F54" w:rsidRPr="00CD554F" w:rsidRDefault="00511F54" w:rsidP="0068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11F54" w:rsidRPr="008F0A1C" w:rsidRDefault="00511F54" w:rsidP="0068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Истоки родного искусства</w:t>
            </w:r>
          </w:p>
        </w:tc>
        <w:tc>
          <w:tcPr>
            <w:tcW w:w="851" w:type="dxa"/>
          </w:tcPr>
          <w:p w:rsidR="00511F54" w:rsidRPr="00F022A9" w:rsidRDefault="00511F54" w:rsidP="00F0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511F54" w:rsidRPr="00F022A9" w:rsidRDefault="00511F54" w:rsidP="00F0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9" w:type="dxa"/>
          </w:tcPr>
          <w:p w:rsidR="00511F54" w:rsidRPr="00F022A9" w:rsidRDefault="00511F54" w:rsidP="00F0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11F54" w:rsidRPr="00CD554F" w:rsidTr="00F022A9">
        <w:tc>
          <w:tcPr>
            <w:tcW w:w="1080" w:type="dxa"/>
          </w:tcPr>
          <w:p w:rsidR="00511F54" w:rsidRPr="008F0A1C" w:rsidRDefault="00511F54" w:rsidP="0068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843" w:type="dxa"/>
          </w:tcPr>
          <w:p w:rsidR="00511F54" w:rsidRPr="008F0A1C" w:rsidRDefault="00511F54" w:rsidP="0068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Древние города нашей Земли </w:t>
            </w:r>
            <w:r w:rsidRPr="008F0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511F54" w:rsidRPr="00F022A9" w:rsidRDefault="00511F54" w:rsidP="00F0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511F54" w:rsidRPr="00F022A9" w:rsidRDefault="00511F54" w:rsidP="00F0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9" w:type="dxa"/>
          </w:tcPr>
          <w:p w:rsidR="00511F54" w:rsidRPr="00F022A9" w:rsidRDefault="00511F54" w:rsidP="00F0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11F54" w:rsidRPr="00CD554F" w:rsidTr="00F022A9">
        <w:tc>
          <w:tcPr>
            <w:tcW w:w="1080" w:type="dxa"/>
          </w:tcPr>
          <w:p w:rsidR="00511F54" w:rsidRPr="008F0A1C" w:rsidRDefault="00511F54" w:rsidP="0068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843" w:type="dxa"/>
          </w:tcPr>
          <w:p w:rsidR="00511F54" w:rsidRPr="008F0A1C" w:rsidRDefault="00511F54" w:rsidP="0068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Каждый народ — художник</w:t>
            </w:r>
          </w:p>
        </w:tc>
        <w:tc>
          <w:tcPr>
            <w:tcW w:w="851" w:type="dxa"/>
          </w:tcPr>
          <w:p w:rsidR="00511F54" w:rsidRPr="00F022A9" w:rsidRDefault="00511F54" w:rsidP="00F0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5" w:type="dxa"/>
          </w:tcPr>
          <w:p w:rsidR="00511F54" w:rsidRPr="00F022A9" w:rsidRDefault="00511F54" w:rsidP="00F0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9" w:type="dxa"/>
          </w:tcPr>
          <w:p w:rsidR="00511F54" w:rsidRPr="00F022A9" w:rsidRDefault="00511F54" w:rsidP="00F0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11F54" w:rsidRPr="00CD554F" w:rsidTr="00F022A9">
        <w:tc>
          <w:tcPr>
            <w:tcW w:w="1080" w:type="dxa"/>
          </w:tcPr>
          <w:p w:rsidR="00511F54" w:rsidRDefault="00511F54" w:rsidP="0068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843" w:type="dxa"/>
          </w:tcPr>
          <w:p w:rsidR="00511F54" w:rsidRPr="008F0A1C" w:rsidRDefault="00511F54" w:rsidP="0068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Искусство объединяет народы</w:t>
            </w:r>
          </w:p>
        </w:tc>
        <w:tc>
          <w:tcPr>
            <w:tcW w:w="851" w:type="dxa"/>
          </w:tcPr>
          <w:p w:rsidR="00511F54" w:rsidRPr="00F022A9" w:rsidRDefault="00511F54" w:rsidP="00F0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511F54" w:rsidRPr="00F022A9" w:rsidRDefault="00511F54" w:rsidP="00F0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9" w:type="dxa"/>
          </w:tcPr>
          <w:p w:rsidR="00511F54" w:rsidRPr="00F022A9" w:rsidRDefault="00511F54" w:rsidP="00F0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511F54" w:rsidRPr="00CD554F" w:rsidRDefault="00511F54" w:rsidP="00D2197E">
      <w:pPr>
        <w:rPr>
          <w:rFonts w:ascii="Times New Roman" w:hAnsi="Times New Roman" w:cs="Times New Roman"/>
        </w:rPr>
      </w:pPr>
    </w:p>
    <w:p w:rsidR="00511F54" w:rsidRDefault="00511F54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511F54" w:rsidRDefault="00511F54" w:rsidP="00F022A9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sz w:val="24"/>
          <w:lang w:val="ru-RU"/>
        </w:rPr>
      </w:pPr>
    </w:p>
    <w:p w:rsidR="00511F54" w:rsidRPr="008F0A1C" w:rsidRDefault="00511F54" w:rsidP="00D2197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A1C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511F54" w:rsidRPr="008F0A1C" w:rsidRDefault="00511F54" w:rsidP="00D2197E">
      <w:pPr>
        <w:pStyle w:val="ListParagraph1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11F54" w:rsidRPr="008F0A1C" w:rsidRDefault="00511F54" w:rsidP="008F0A1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1.   </w:t>
      </w:r>
      <w:r w:rsidRPr="008F0A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Истоки родного искусства </w:t>
      </w:r>
      <w:r w:rsidRPr="008F0A1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(8 часов)</w:t>
      </w:r>
    </w:p>
    <w:p w:rsidR="00511F54" w:rsidRPr="008F0A1C" w:rsidRDefault="00511F54" w:rsidP="00D2197E">
      <w:pPr>
        <w:pStyle w:val="ListParagraph1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F0A1C">
        <w:rPr>
          <w:rFonts w:ascii="Times New Roman" w:hAnsi="Times New Roman"/>
          <w:b/>
          <w:i/>
          <w:sz w:val="24"/>
          <w:szCs w:val="24"/>
        </w:rPr>
        <w:t>Элементы содержания темы.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Пейзаж родной земли.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Гармония жилья с природой. Деревня — деревянный мир.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Образ красоты человека.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Народные праздники (обобщение темы).</w:t>
      </w:r>
    </w:p>
    <w:p w:rsidR="00511F54" w:rsidRPr="008F0A1C" w:rsidRDefault="00511F54" w:rsidP="008F0A1C">
      <w:pP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Практическая работа №1. Создание панно – образ традиционной русской деревни.</w:t>
      </w:r>
    </w:p>
    <w:p w:rsidR="00511F54" w:rsidRPr="008F0A1C" w:rsidRDefault="00511F54" w:rsidP="008F0A1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2.   </w:t>
      </w:r>
      <w:r w:rsidRPr="008F0A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Древние города нашей Земли </w:t>
      </w:r>
      <w:r w:rsidRPr="008F0A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F0A1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(7 часов)</w:t>
      </w:r>
    </w:p>
    <w:p w:rsidR="00511F54" w:rsidRPr="008F0A1C" w:rsidRDefault="00511F54" w:rsidP="00D2197E">
      <w:pPr>
        <w:pStyle w:val="ListParagraph1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F0A1C">
        <w:rPr>
          <w:rFonts w:ascii="Times New Roman" w:hAnsi="Times New Roman"/>
          <w:b/>
          <w:i/>
          <w:sz w:val="24"/>
          <w:szCs w:val="24"/>
        </w:rPr>
        <w:t>Элементы содержания темы.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Древнерусский город-крепость.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Древние соборы.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Древний город и его жители.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Древнерусские воины-защитники.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Города Русской земли.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Узорочье теремов.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Праздничный пир в теремных палатах (обобщение темы).</w:t>
      </w:r>
    </w:p>
    <w:p w:rsidR="00511F54" w:rsidRDefault="00511F54" w:rsidP="00D2197E">
      <w:pP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Практическая работа №2. Макет древнего города.</w:t>
      </w:r>
    </w:p>
    <w:p w:rsidR="00511F54" w:rsidRPr="008F0A1C" w:rsidRDefault="00511F54" w:rsidP="00D2197E">
      <w:pP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Проект.(Тему проекта учащиеся выбирают самостоятельно)</w:t>
      </w:r>
    </w:p>
    <w:p w:rsidR="00511F54" w:rsidRPr="008F0A1C" w:rsidRDefault="00511F54" w:rsidP="008F0A1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3.            </w:t>
      </w:r>
      <w:r w:rsidRPr="008F0A1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Каждый народ — художник</w:t>
      </w:r>
      <w:r w:rsidRPr="008F0A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F0A1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(11 часов)</w:t>
      </w:r>
    </w:p>
    <w:p w:rsidR="00511F54" w:rsidRPr="008F0A1C" w:rsidRDefault="00511F54" w:rsidP="00D2197E">
      <w:pPr>
        <w:pStyle w:val="ListParagraph1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F0A1C">
        <w:rPr>
          <w:rFonts w:ascii="Times New Roman" w:hAnsi="Times New Roman"/>
          <w:b/>
          <w:i/>
          <w:sz w:val="24"/>
          <w:szCs w:val="24"/>
        </w:rPr>
        <w:t>Элементы содержания темы.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Страна Восходящего солнца. Образ художественной культуры Японии.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Искусство народов гор и степей.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Образ художественной культуры Средней Азии.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Образ художественной культуры Древней Греции.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Образ художественной культуры средневековой Западной Европы.</w:t>
      </w:r>
    </w:p>
    <w:p w:rsidR="00511F54" w:rsidRPr="008F0A1C" w:rsidRDefault="00511F54" w:rsidP="008F0A1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Многообразие художественных культур в мире (обобщение темы).</w:t>
      </w:r>
    </w:p>
    <w:p w:rsidR="00511F54" w:rsidRPr="008F0A1C" w:rsidRDefault="00511F54" w:rsidP="00D2197E">
      <w:pP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Практическая работа №3.  Панно «Праздник в Японии»</w:t>
      </w:r>
    </w:p>
    <w:p w:rsidR="00511F54" w:rsidRPr="008F0A1C" w:rsidRDefault="00511F54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11F54" w:rsidRPr="008F0A1C" w:rsidRDefault="00511F54" w:rsidP="008F0A1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4. </w:t>
      </w:r>
      <w:r w:rsidRPr="008F0A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Искусство объединяет народы </w:t>
      </w:r>
      <w:r w:rsidRPr="008F0A1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(8 часов)</w:t>
      </w:r>
    </w:p>
    <w:p w:rsidR="00511F54" w:rsidRPr="008F0A1C" w:rsidRDefault="00511F54" w:rsidP="008F0A1C">
      <w:pPr>
        <w:pStyle w:val="ListParagraph1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F0A1C">
        <w:rPr>
          <w:rFonts w:ascii="Times New Roman" w:hAnsi="Times New Roman"/>
          <w:b/>
          <w:i/>
          <w:sz w:val="24"/>
          <w:szCs w:val="24"/>
        </w:rPr>
        <w:t>Элементы содержания темы.</w:t>
      </w:r>
    </w:p>
    <w:p w:rsidR="00511F54" w:rsidRPr="008F0A1C" w:rsidRDefault="00511F54" w:rsidP="008F0A1C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 народы воспевают материнство.</w:t>
      </w:r>
    </w:p>
    <w:p w:rsidR="00511F54" w:rsidRPr="008F0A1C" w:rsidRDefault="00511F54" w:rsidP="008F0A1C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Все народы воспевают мудрость старости.</w:t>
      </w:r>
    </w:p>
    <w:p w:rsidR="00511F54" w:rsidRPr="008F0A1C" w:rsidRDefault="00511F54" w:rsidP="008F0A1C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Сопереживание — великая тема искусства.</w:t>
      </w:r>
    </w:p>
    <w:p w:rsidR="00511F54" w:rsidRPr="008F0A1C" w:rsidRDefault="00511F54" w:rsidP="008F0A1C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Герои, борцы и защитники.</w:t>
      </w:r>
    </w:p>
    <w:p w:rsidR="00511F54" w:rsidRPr="008F0A1C" w:rsidRDefault="00511F54" w:rsidP="008F0A1C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Юность и надежды.</w:t>
      </w:r>
    </w:p>
    <w:p w:rsidR="00511F54" w:rsidRPr="008F0A1C" w:rsidRDefault="00511F54" w:rsidP="008F0A1C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>Искусство народов мира (обобщение темы).</w:t>
      </w:r>
    </w:p>
    <w:p w:rsidR="00511F54" w:rsidRPr="008F0A1C" w:rsidRDefault="00511F54" w:rsidP="008F0A1C">
      <w:pP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Практическая работа №4. Лепка из пластилина: образ народных героев.</w:t>
      </w:r>
    </w:p>
    <w:p w:rsidR="00511F54" w:rsidRPr="008F0A1C" w:rsidRDefault="00511F54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sz w:val="24"/>
          <w:lang w:val="ru-RU"/>
        </w:rPr>
      </w:pPr>
    </w:p>
    <w:p w:rsidR="00511F54" w:rsidRPr="008F0A1C" w:rsidRDefault="00511F54" w:rsidP="001002BD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511F54" w:rsidRPr="008F0A1C" w:rsidRDefault="00511F54" w:rsidP="001002BD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0A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</w:p>
    <w:p w:rsidR="00511F54" w:rsidRPr="008F0A1C" w:rsidRDefault="00511F54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sz w:val="24"/>
          <w:lang w:val="ru-RU"/>
        </w:rPr>
      </w:pPr>
    </w:p>
    <w:p w:rsidR="00511F54" w:rsidRPr="008F0A1C" w:rsidRDefault="00511F54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sz w:val="24"/>
          <w:lang w:val="ru-RU"/>
        </w:rPr>
      </w:pPr>
    </w:p>
    <w:p w:rsidR="00511F54" w:rsidRPr="008F0A1C" w:rsidRDefault="00511F54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sz w:val="24"/>
          <w:lang w:val="ru-RU"/>
        </w:rPr>
      </w:pPr>
    </w:p>
    <w:p w:rsidR="00511F54" w:rsidRPr="008F0A1C" w:rsidRDefault="00511F54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sz w:val="24"/>
          <w:lang w:val="ru-RU"/>
        </w:rPr>
      </w:pPr>
    </w:p>
    <w:p w:rsidR="00511F54" w:rsidRPr="008F0A1C" w:rsidRDefault="00511F54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sz w:val="24"/>
          <w:lang w:val="ru-RU"/>
        </w:rPr>
      </w:pPr>
    </w:p>
    <w:p w:rsidR="00511F54" w:rsidRDefault="00511F54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lang w:val="ru-RU"/>
        </w:rPr>
      </w:pPr>
    </w:p>
    <w:p w:rsidR="00511F54" w:rsidRDefault="00511F54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lang w:val="ru-RU"/>
        </w:rPr>
      </w:pPr>
    </w:p>
    <w:p w:rsidR="00511F54" w:rsidRDefault="00511F54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lang w:val="ru-RU"/>
        </w:rPr>
      </w:pPr>
    </w:p>
    <w:p w:rsidR="00511F54" w:rsidRDefault="00511F54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lang w:val="ru-RU"/>
        </w:rPr>
        <w:sectPr w:rsidR="00511F54" w:rsidSect="00EE1B79">
          <w:footerReference w:type="even" r:id="rId8"/>
          <w:footerReference w:type="default" r:id="rId9"/>
          <w:pgSz w:w="11906" w:h="16838"/>
          <w:pgMar w:top="709" w:right="851" w:bottom="567" w:left="1134" w:header="709" w:footer="720" w:gutter="0"/>
          <w:pgNumType w:start="1"/>
          <w:cols w:space="720"/>
          <w:titlePg/>
        </w:sectPr>
      </w:pPr>
    </w:p>
    <w:p w:rsidR="00511F54" w:rsidRPr="00F022A9" w:rsidRDefault="00511F54" w:rsidP="00F022A9">
      <w:pPr>
        <w:pStyle w:val="4"/>
        <w:rPr>
          <w:i w:val="0"/>
          <w:sz w:val="24"/>
        </w:rPr>
      </w:pPr>
      <w:r w:rsidRPr="00F022A9">
        <w:rPr>
          <w:i w:val="0"/>
          <w:sz w:val="24"/>
        </w:rPr>
        <w:lastRenderedPageBreak/>
        <w:t>Календарно-тематическое  планирование по</w:t>
      </w:r>
      <w:r w:rsidRPr="00F022A9">
        <w:rPr>
          <w:sz w:val="24"/>
        </w:rPr>
        <w:t xml:space="preserve"> </w:t>
      </w:r>
      <w:r w:rsidRPr="00F022A9">
        <w:rPr>
          <w:i w:val="0"/>
          <w:sz w:val="24"/>
        </w:rPr>
        <w:t>изобразительному искусству, 4 класс</w:t>
      </w:r>
    </w:p>
    <w:p w:rsidR="00511F54" w:rsidRPr="00F022A9" w:rsidRDefault="00511F54" w:rsidP="00F022A9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22A9">
        <w:rPr>
          <w:rFonts w:ascii="Times New Roman" w:hAnsi="Times New Roman" w:cs="Times New Roman"/>
          <w:b/>
          <w:sz w:val="24"/>
          <w:szCs w:val="24"/>
          <w:lang w:val="ru-RU"/>
        </w:rPr>
        <w:t>(1 час в неделю, всего 34  часа), УМК  Неменская Л.А. ,. Б. М. Неменский.</w:t>
      </w:r>
    </w:p>
    <w:p w:rsidR="00511F54" w:rsidRPr="00171E61" w:rsidRDefault="00511F54" w:rsidP="00D2197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511F54" w:rsidRPr="00171E61" w:rsidRDefault="00511F54" w:rsidP="00D2197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76"/>
        <w:gridCol w:w="1842"/>
        <w:gridCol w:w="1276"/>
        <w:gridCol w:w="2693"/>
        <w:gridCol w:w="2693"/>
        <w:gridCol w:w="2126"/>
        <w:gridCol w:w="1582"/>
        <w:gridCol w:w="1552"/>
      </w:tblGrid>
      <w:tr w:rsidR="00511F54" w:rsidRPr="00171E61" w:rsidTr="00477C0D">
        <w:trPr>
          <w:jc w:val="center"/>
        </w:trPr>
        <w:tc>
          <w:tcPr>
            <w:tcW w:w="710" w:type="dxa"/>
          </w:tcPr>
          <w:p w:rsidR="00511F54" w:rsidRPr="00171E61" w:rsidRDefault="00511F54" w:rsidP="00AE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1F54" w:rsidRPr="00171E61" w:rsidRDefault="00511F54" w:rsidP="00AE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6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511F54" w:rsidRPr="00171E61" w:rsidRDefault="00511F54" w:rsidP="00AE240E">
            <w:pPr>
              <w:pStyle w:val="2"/>
              <w:rPr>
                <w:sz w:val="24"/>
                <w:szCs w:val="24"/>
              </w:rPr>
            </w:pPr>
            <w:r w:rsidRPr="00171E61">
              <w:rPr>
                <w:sz w:val="24"/>
                <w:szCs w:val="24"/>
              </w:rPr>
              <w:t>Дата проведе-ния</w:t>
            </w:r>
          </w:p>
        </w:tc>
        <w:tc>
          <w:tcPr>
            <w:tcW w:w="1842" w:type="dxa"/>
          </w:tcPr>
          <w:p w:rsidR="00511F54" w:rsidRPr="00171E61" w:rsidRDefault="00511F54" w:rsidP="00AE240E">
            <w:pPr>
              <w:pStyle w:val="2"/>
              <w:rPr>
                <w:sz w:val="24"/>
                <w:szCs w:val="24"/>
              </w:rPr>
            </w:pPr>
            <w:r w:rsidRPr="00171E61">
              <w:rPr>
                <w:sz w:val="24"/>
                <w:szCs w:val="24"/>
              </w:rPr>
              <w:t>Тема урока</w:t>
            </w:r>
          </w:p>
          <w:p w:rsidR="00511F54" w:rsidRPr="00171E61" w:rsidRDefault="00511F54" w:rsidP="00AE240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1F54" w:rsidRPr="00171E61" w:rsidRDefault="00511F54" w:rsidP="00AE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6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</w:tcPr>
          <w:p w:rsidR="00511F54" w:rsidRPr="00171E61" w:rsidRDefault="00511F54" w:rsidP="00AE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6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содержания.</w:t>
            </w:r>
          </w:p>
          <w:p w:rsidR="00511F54" w:rsidRPr="00171E61" w:rsidRDefault="00511F54" w:rsidP="00AE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6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понятия.</w:t>
            </w:r>
          </w:p>
        </w:tc>
        <w:tc>
          <w:tcPr>
            <w:tcW w:w="2693" w:type="dxa"/>
          </w:tcPr>
          <w:p w:rsidR="00511F54" w:rsidRPr="00AE240E" w:rsidRDefault="00511F54" w:rsidP="00AE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4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предметные результаты освоения</w:t>
            </w:r>
          </w:p>
          <w:p w:rsidR="00511F54" w:rsidRPr="00AE240E" w:rsidRDefault="00511F54" w:rsidP="00AE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AE24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511F54" w:rsidRPr="00F022A9" w:rsidRDefault="00511F54" w:rsidP="00AE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A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582" w:type="dxa"/>
          </w:tcPr>
          <w:p w:rsidR="00511F54" w:rsidRPr="00F022A9" w:rsidRDefault="00511F54" w:rsidP="00247E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22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F022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мент:</w:t>
            </w:r>
          </w:p>
          <w:p w:rsidR="00511F54" w:rsidRPr="00F022A9" w:rsidRDefault="00511F54" w:rsidP="00247E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22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демонстрационный</w:t>
            </w:r>
          </w:p>
          <w:p w:rsidR="00511F54" w:rsidRPr="00F022A9" w:rsidRDefault="00511F54" w:rsidP="00247E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22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 (таблицы, дид.карточ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F022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ки, презентация «ТЕМА»), ЦОРы</w:t>
            </w:r>
          </w:p>
        </w:tc>
        <w:tc>
          <w:tcPr>
            <w:tcW w:w="1552" w:type="dxa"/>
          </w:tcPr>
          <w:p w:rsidR="00511F54" w:rsidRPr="005A56A1" w:rsidRDefault="00511F54" w:rsidP="00AE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6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5A56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желанию)</w:t>
            </w:r>
          </w:p>
        </w:tc>
      </w:tr>
      <w:tr w:rsidR="00511F54" w:rsidRPr="00241157" w:rsidTr="00686245">
        <w:trPr>
          <w:jc w:val="center"/>
        </w:trPr>
        <w:tc>
          <w:tcPr>
            <w:tcW w:w="15750" w:type="dxa"/>
            <w:gridSpan w:val="9"/>
          </w:tcPr>
          <w:p w:rsidR="00511F54" w:rsidRPr="00241157" w:rsidRDefault="00511F54" w:rsidP="002411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0A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Истоки родного искусства </w:t>
            </w:r>
            <w:r w:rsidRPr="002411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- 8 часов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.</w:t>
            </w:r>
          </w:p>
        </w:tc>
      </w:tr>
      <w:tr w:rsidR="00511F54" w:rsidRPr="00EE1B79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1(1)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241157" w:rsidRDefault="00511F54" w:rsidP="00AE240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11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ейзаж родной земли. Гармония жилья и природы</w:t>
            </w:r>
          </w:p>
        </w:tc>
        <w:tc>
          <w:tcPr>
            <w:tcW w:w="1276" w:type="dxa"/>
          </w:tcPr>
          <w:p w:rsidR="00511F54" w:rsidRPr="00241157" w:rsidRDefault="00511F54" w:rsidP="00AE2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693" w:type="dxa"/>
          </w:tcPr>
          <w:p w:rsidR="00511F54" w:rsidRPr="00241157" w:rsidRDefault="00511F54" w:rsidP="00AE2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Эстетические характеристики пейзажей разной природной среды и в разное время суток. Рисование пейзажа.  Повторение понятий»композиция», « колорит. Новые понятия «силуэт», «тон».</w:t>
            </w:r>
          </w:p>
        </w:tc>
        <w:tc>
          <w:tcPr>
            <w:tcW w:w="2693" w:type="dxa"/>
          </w:tcPr>
          <w:p w:rsidR="00511F54" w:rsidRPr="00AE240E" w:rsidRDefault="00511F54" w:rsidP="00AE2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Воспринимать и эстетически оценивать красоту природы родной земли. Давать эстетические характеристики различных пейзажей. Учиться видеть разнообразие природной среды и называть особенности среднерусской природы. Называть характерные  черты родного для ребенка </w:t>
            </w:r>
            <w:r w:rsidRPr="00AE2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пейзажа. Овладевать живописными навыками работы гуашью.</w:t>
            </w:r>
          </w:p>
        </w:tc>
        <w:tc>
          <w:tcPr>
            <w:tcW w:w="2126" w:type="dxa"/>
          </w:tcPr>
          <w:p w:rsidR="00511F54" w:rsidRPr="00AE240E" w:rsidRDefault="00511F54" w:rsidP="00AE240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2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Строить рассуждения в форме связи простых суждений об объекте, его строении. Учитывать правила в планировании и контроле способа решения.</w:t>
            </w:r>
          </w:p>
        </w:tc>
        <w:tc>
          <w:tcPr>
            <w:tcW w:w="1582" w:type="dxa"/>
          </w:tcPr>
          <w:p w:rsidR="00511F54" w:rsidRPr="00AE240E" w:rsidRDefault="00511F54" w:rsidP="00AE240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2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Репродукции Левитана, Пластова, Шишкина, фотографии среднерусской природы</w:t>
            </w:r>
          </w:p>
        </w:tc>
        <w:tc>
          <w:tcPr>
            <w:tcW w:w="1552" w:type="dxa"/>
          </w:tcPr>
          <w:p w:rsidR="00511F54" w:rsidRPr="00241157" w:rsidRDefault="00511F54" w:rsidP="00AE2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F54" w:rsidRPr="00EE1B79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 (2,3)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AE2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русского человека (женский образ)</w:t>
            </w:r>
          </w:p>
        </w:tc>
        <w:tc>
          <w:tcPr>
            <w:tcW w:w="1276" w:type="dxa"/>
          </w:tcPr>
          <w:p w:rsidR="00511F54" w:rsidRPr="00241157" w:rsidRDefault="00511F54" w:rsidP="00686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Комбини-рованный урок.</w:t>
            </w:r>
          </w:p>
        </w:tc>
        <w:tc>
          <w:tcPr>
            <w:tcW w:w="2693" w:type="dxa"/>
          </w:tcPr>
          <w:p w:rsidR="00511F54" w:rsidRPr="00241157" w:rsidRDefault="00511F54" w:rsidP="00AE2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национального образа женской красоты. Изображение элементов народных костюмов. Понятия: «колорит», «панно», «масштабность».</w:t>
            </w:r>
          </w:p>
        </w:tc>
        <w:tc>
          <w:tcPr>
            <w:tcW w:w="2693" w:type="dxa"/>
          </w:tcPr>
          <w:p w:rsidR="00511F54" w:rsidRDefault="00511F54" w:rsidP="00686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представление народа о красоте человека, связанное с его традициями жизни и труда. Приобретать опыт эмоционального восприятия традиционного народного костюма. Размышлять о традиционной одежде. Рассматривать женский праздничный костюм как концентрацию народных представлений об устройстве мира. Изображать мужские и женские образы в народных костюмах, используя гуашь, кисти, ножницы, бумагу, клей.</w:t>
            </w:r>
          </w:p>
          <w:p w:rsidR="00511F54" w:rsidRPr="00686245" w:rsidRDefault="00511F54" w:rsidP="00686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11F54" w:rsidRPr="00686245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Приобретать представление об особенностях национального образа мужской и женской красоты. Понимать и анализировать конструкцию русского народного костюма. Овладевать навыками изображения фигуры человека.</w:t>
            </w:r>
          </w:p>
        </w:tc>
        <w:tc>
          <w:tcPr>
            <w:tcW w:w="1582" w:type="dxa"/>
          </w:tcPr>
          <w:p w:rsidR="00511F54" w:rsidRPr="00686245" w:rsidRDefault="00511F54" w:rsidP="00AE2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Репродукции Венецианова, Васнецова, Серова, Врубеля.</w:t>
            </w:r>
          </w:p>
        </w:tc>
        <w:tc>
          <w:tcPr>
            <w:tcW w:w="1552" w:type="dxa"/>
          </w:tcPr>
          <w:p w:rsidR="00511F54" w:rsidRPr="00241157" w:rsidRDefault="00511F54" w:rsidP="00AE2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Найти иллюстра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крестьянс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 образов.</w:t>
            </w:r>
          </w:p>
        </w:tc>
      </w:tr>
      <w:tr w:rsidR="00511F54" w:rsidRPr="00241157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 (4,5)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241157" w:rsidRDefault="00511F54" w:rsidP="00AE240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 русского человека (мужской </w:t>
            </w: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</w:t>
            </w:r>
            <w:r w:rsidRPr="002411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</w:tcPr>
          <w:p w:rsidR="00511F54" w:rsidRPr="00241157" w:rsidRDefault="00511F54" w:rsidP="00AE2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изучения нового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материала.</w:t>
            </w:r>
          </w:p>
        </w:tc>
        <w:tc>
          <w:tcPr>
            <w:tcW w:w="2693" w:type="dxa"/>
          </w:tcPr>
          <w:p w:rsidR="00511F54" w:rsidRPr="00241157" w:rsidRDefault="00511F54" w:rsidP="00686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Особенности национального образа мужской красоты.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Изображение элементов народных костюмов. Понятия: «колорит», «панно», «масштабность».</w:t>
            </w:r>
          </w:p>
        </w:tc>
        <w:tc>
          <w:tcPr>
            <w:tcW w:w="2693" w:type="dxa"/>
          </w:tcPr>
          <w:p w:rsidR="00511F54" w:rsidRPr="00686245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Характеризовать и эстетически оценивать образы человека – </w:t>
            </w: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труженика в произведениях художников. Рассуждать об образе труда в народной культуре. Изображать сцены труда из крестьянской жизни.</w:t>
            </w:r>
          </w:p>
        </w:tc>
        <w:tc>
          <w:tcPr>
            <w:tcW w:w="2126" w:type="dxa"/>
          </w:tcPr>
          <w:p w:rsidR="00511F54" w:rsidRPr="00686245" w:rsidRDefault="00511F54" w:rsidP="00686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Участвовать в обсуждении содержания и </w:t>
            </w: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выразительных средств.</w:t>
            </w:r>
          </w:p>
          <w:p w:rsidR="00511F54" w:rsidRPr="00241157" w:rsidRDefault="00511F54" w:rsidP="00686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ценность искусства . давать оценку своей работы и работы товарища по заданным критериям.</w:t>
            </w:r>
          </w:p>
        </w:tc>
        <w:tc>
          <w:tcPr>
            <w:tcW w:w="1582" w:type="dxa"/>
          </w:tcPr>
          <w:p w:rsidR="00511F54" w:rsidRPr="00686245" w:rsidRDefault="00511F54" w:rsidP="00686245">
            <w:pPr>
              <w:jc w:val="both"/>
              <w:rPr>
                <w:rFonts w:ascii="Times New Roman" w:hAnsi="Times New Roman"/>
                <w:lang w:val="ru-RU"/>
              </w:rPr>
            </w:pPr>
            <w:r w:rsidRPr="00686245">
              <w:rPr>
                <w:rFonts w:ascii="Times New Roman" w:hAnsi="Times New Roman"/>
                <w:lang w:val="ru-RU"/>
              </w:rPr>
              <w:lastRenderedPageBreak/>
              <w:t>Репродукции Васнецова, Корина, Врубеля.</w:t>
            </w:r>
          </w:p>
        </w:tc>
        <w:tc>
          <w:tcPr>
            <w:tcW w:w="1552" w:type="dxa"/>
          </w:tcPr>
          <w:p w:rsidR="00511F54" w:rsidRPr="00686245" w:rsidRDefault="00511F54" w:rsidP="00686245">
            <w:pPr>
              <w:jc w:val="both"/>
              <w:rPr>
                <w:rFonts w:ascii="Times New Roman" w:hAnsi="Times New Roman"/>
                <w:lang w:val="ru-RU"/>
              </w:rPr>
            </w:pPr>
            <w:r w:rsidRPr="00686245">
              <w:rPr>
                <w:rFonts w:ascii="Times New Roman" w:hAnsi="Times New Roman"/>
                <w:lang w:val="ru-RU"/>
              </w:rPr>
              <w:t>Репродук</w:t>
            </w:r>
          </w:p>
          <w:p w:rsidR="00511F54" w:rsidRPr="00686245" w:rsidRDefault="00511F54" w:rsidP="00686245">
            <w:pPr>
              <w:jc w:val="both"/>
              <w:rPr>
                <w:rFonts w:ascii="Times New Roman" w:hAnsi="Times New Roman"/>
                <w:lang w:val="ru-RU"/>
              </w:rPr>
            </w:pPr>
            <w:r w:rsidRPr="00686245">
              <w:rPr>
                <w:rFonts w:ascii="Times New Roman" w:hAnsi="Times New Roman"/>
                <w:lang w:val="ru-RU"/>
              </w:rPr>
              <w:t>ции о труде крестьян.</w:t>
            </w:r>
          </w:p>
          <w:p w:rsidR="00511F54" w:rsidRDefault="00511F54" w:rsidP="00686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Послови</w:t>
            </w:r>
          </w:p>
          <w:p w:rsidR="00511F54" w:rsidRPr="00241157" w:rsidRDefault="00511F54" w:rsidP="00686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цы о труде.</w:t>
            </w:r>
          </w:p>
        </w:tc>
      </w:tr>
      <w:tr w:rsidR="00511F54" w:rsidRPr="00686245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6,7 (6,7)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AE24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праздники</w:t>
            </w:r>
          </w:p>
        </w:tc>
        <w:tc>
          <w:tcPr>
            <w:tcW w:w="1276" w:type="dxa"/>
          </w:tcPr>
          <w:p w:rsidR="00511F54" w:rsidRPr="00686245" w:rsidRDefault="00511F54" w:rsidP="00D26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материалаПракти-ческая работа.</w:t>
            </w:r>
          </w:p>
        </w:tc>
        <w:tc>
          <w:tcPr>
            <w:tcW w:w="2693" w:type="dxa"/>
          </w:tcPr>
          <w:p w:rsidR="00511F54" w:rsidRPr="00686245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Фольклорные, календарно-обрядовые праздники. Образ праздника в искусстве русских художников. Понятия «скученность», «акцент».</w:t>
            </w:r>
          </w:p>
        </w:tc>
        <w:tc>
          <w:tcPr>
            <w:tcW w:w="2693" w:type="dxa"/>
          </w:tcPr>
          <w:p w:rsidR="00511F54" w:rsidRPr="00686245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Эстетически оценивать красоту и значение народных праздников. Создавать индивидуальные композиционные работы на тему народного праздника. </w:t>
            </w:r>
          </w:p>
        </w:tc>
        <w:tc>
          <w:tcPr>
            <w:tcW w:w="2126" w:type="dxa"/>
          </w:tcPr>
          <w:p w:rsidR="00511F54" w:rsidRPr="00686245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изделие. Осуществлять анализ объекта.</w:t>
            </w:r>
          </w:p>
        </w:tc>
        <w:tc>
          <w:tcPr>
            <w:tcW w:w="1582" w:type="dxa"/>
          </w:tcPr>
          <w:p w:rsidR="00511F54" w:rsidRPr="00686245" w:rsidRDefault="00511F54" w:rsidP="00686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таблицы, репродукции</w:t>
            </w:r>
          </w:p>
        </w:tc>
        <w:tc>
          <w:tcPr>
            <w:tcW w:w="1552" w:type="dxa"/>
          </w:tcPr>
          <w:p w:rsidR="00511F54" w:rsidRPr="00686245" w:rsidRDefault="00511F54" w:rsidP="00686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Подобрать литературу о народных праздни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11F54" w:rsidRPr="00686245" w:rsidRDefault="00511F54" w:rsidP="00686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ках.</w:t>
            </w:r>
          </w:p>
        </w:tc>
      </w:tr>
      <w:tr w:rsidR="00511F54" w:rsidRPr="00D2699C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D26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1276" w:type="dxa"/>
          </w:tcPr>
          <w:p w:rsidR="00511F54" w:rsidRPr="00D2699C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Обощающий урок.</w:t>
            </w:r>
          </w:p>
        </w:tc>
        <w:tc>
          <w:tcPr>
            <w:tcW w:w="2693" w:type="dxa"/>
          </w:tcPr>
          <w:p w:rsidR="00511F54" w:rsidRPr="00D2699C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мнениями овидах работ, проводимых в течение четверти. Просмотр произведений искусства, которые оставили наибольшие положительные впечатления.</w:t>
            </w:r>
          </w:p>
        </w:tc>
        <w:tc>
          <w:tcPr>
            <w:tcW w:w="2693" w:type="dxa"/>
          </w:tcPr>
          <w:p w:rsidR="00511F54" w:rsidRPr="00D2699C" w:rsidRDefault="00511F54" w:rsidP="00D26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называть несколько произведений русских художников на тему праздников. Создавать коллективные композиции.</w:t>
            </w:r>
          </w:p>
        </w:tc>
        <w:tc>
          <w:tcPr>
            <w:tcW w:w="2126" w:type="dxa"/>
          </w:tcPr>
          <w:p w:rsidR="00511F54" w:rsidRPr="00D2699C" w:rsidRDefault="00511F54" w:rsidP="00D26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Овладевать навыками коллективной работы. Осуществлять самоконтроль и корректировку хода работы и конечного результата.</w:t>
            </w:r>
          </w:p>
        </w:tc>
        <w:tc>
          <w:tcPr>
            <w:tcW w:w="1582" w:type="dxa"/>
          </w:tcPr>
          <w:p w:rsidR="00511F54" w:rsidRPr="00F022A9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Репродукции Венецианова, Васнецова, Серова, Врубеля.</w:t>
            </w:r>
          </w:p>
        </w:tc>
        <w:tc>
          <w:tcPr>
            <w:tcW w:w="1552" w:type="dxa"/>
          </w:tcPr>
          <w:p w:rsidR="00511F54" w:rsidRPr="00D2699C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задано.</w:t>
            </w:r>
          </w:p>
        </w:tc>
      </w:tr>
      <w:tr w:rsidR="00511F54" w:rsidRPr="00EE1B79" w:rsidTr="00686245">
        <w:trPr>
          <w:jc w:val="center"/>
        </w:trPr>
        <w:tc>
          <w:tcPr>
            <w:tcW w:w="15750" w:type="dxa"/>
            <w:gridSpan w:val="9"/>
          </w:tcPr>
          <w:p w:rsidR="00511F54" w:rsidRPr="00241157" w:rsidRDefault="00511F54" w:rsidP="006862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0A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Древние города нашей Земли </w:t>
            </w:r>
            <w:r w:rsidRPr="008F0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411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7</w:t>
            </w:r>
            <w:r w:rsidRPr="002411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.</w:t>
            </w:r>
          </w:p>
        </w:tc>
      </w:tr>
      <w:tr w:rsidR="00511F54" w:rsidRPr="00EE1B79" w:rsidTr="00247E3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(1)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241157" w:rsidRDefault="00511F54" w:rsidP="00247E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Древнерусский город-крепость</w:t>
            </w:r>
          </w:p>
        </w:tc>
        <w:tc>
          <w:tcPr>
            <w:tcW w:w="1276" w:type="dxa"/>
          </w:tcPr>
          <w:p w:rsidR="00511F54" w:rsidRPr="00D2699C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изучения нового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материала</w:t>
            </w:r>
          </w:p>
        </w:tc>
        <w:tc>
          <w:tcPr>
            <w:tcW w:w="2693" w:type="dxa"/>
          </w:tcPr>
          <w:p w:rsidR="00511F54" w:rsidRPr="00D2699C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Художественные атрибуты построек старинного русского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города. Создание объёмногоизображения проекта древнего города.</w:t>
            </w:r>
          </w:p>
        </w:tc>
        <w:tc>
          <w:tcPr>
            <w:tcW w:w="2693" w:type="dxa"/>
          </w:tcPr>
          <w:p w:rsidR="00511F54" w:rsidRPr="00D2699C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Понимать и объяснять роль и значение древне-русской архитектуры. </w:t>
            </w:r>
            <w:r w:rsidRPr="00D26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 конструкцию внутреннего пространства древнерусского города (кремль, торг, пасад и т.д.). анализировать роль пропорций в архитектуре. Называть картины художников, изображающих древнерусские города. Понимать значение  слов «вертикаль», «горизонталь».</w:t>
            </w:r>
          </w:p>
        </w:tc>
        <w:tc>
          <w:tcPr>
            <w:tcW w:w="2126" w:type="dxa"/>
          </w:tcPr>
          <w:p w:rsidR="00511F54" w:rsidRPr="00D2699C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Составлять план и последовательность действий. </w:t>
            </w:r>
            <w:r w:rsidRPr="00D26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Осуществлять самоконтроль и корректировку работы. Давать оценку своей работе и работе товарища по заданным критериям.</w:t>
            </w:r>
          </w:p>
        </w:tc>
        <w:tc>
          <w:tcPr>
            <w:tcW w:w="1582" w:type="dxa"/>
          </w:tcPr>
          <w:p w:rsidR="00511F54" w:rsidRPr="00686245" w:rsidRDefault="00511F54" w:rsidP="0061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Методические таблицы, репродукции</w:t>
            </w:r>
          </w:p>
        </w:tc>
        <w:tc>
          <w:tcPr>
            <w:tcW w:w="1552" w:type="dxa"/>
          </w:tcPr>
          <w:p w:rsidR="00511F54" w:rsidRPr="00D2699C" w:rsidRDefault="00511F54" w:rsidP="0061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Подобрать иллюстра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11F54" w:rsidRPr="00D2699C" w:rsidRDefault="00511F54" w:rsidP="0061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 с </w:t>
            </w:r>
            <w:r w:rsidRPr="00D26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изображе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26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 древних соборов</w:t>
            </w:r>
          </w:p>
        </w:tc>
      </w:tr>
      <w:tr w:rsidR="00511F54" w:rsidRPr="00DD3ECA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 (2)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D26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Древние соборы</w:t>
            </w:r>
          </w:p>
        </w:tc>
        <w:tc>
          <w:tcPr>
            <w:tcW w:w="1276" w:type="dxa"/>
          </w:tcPr>
          <w:p w:rsidR="00511F54" w:rsidRPr="00D2699C" w:rsidRDefault="00511F54" w:rsidP="0061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511F54" w:rsidRPr="00DD3ECA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соборов в древних городах. Конструкция древнерусского каменного храма. Создание макета собора.Понятия «глава», «купол», «барабан», «луковица».</w:t>
            </w:r>
          </w:p>
        </w:tc>
        <w:tc>
          <w:tcPr>
            <w:tcW w:w="2693" w:type="dxa"/>
          </w:tcPr>
          <w:p w:rsidR="00511F54" w:rsidRPr="00BA0600" w:rsidRDefault="00511F54" w:rsidP="000F5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Получать представление о конструкции здания древнерусского каменного собора. Понимать роль пропорций и ритма в архитектуре древних соборов. Моделировать или изображать древнерусский храм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511F54" w:rsidRPr="00BA0600" w:rsidRDefault="00511F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изделие: создавать образ в соответствии с замыслом.</w:t>
            </w:r>
          </w:p>
          <w:p w:rsidR="00511F54" w:rsidRPr="00BA0600" w:rsidRDefault="00511F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анализ объектов.</w:t>
            </w:r>
          </w:p>
        </w:tc>
        <w:tc>
          <w:tcPr>
            <w:tcW w:w="1582" w:type="dxa"/>
          </w:tcPr>
          <w:p w:rsidR="00511F54" w:rsidRPr="00F022A9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Фотографии древних соборов. Презентация.</w:t>
            </w:r>
          </w:p>
        </w:tc>
        <w:tc>
          <w:tcPr>
            <w:tcW w:w="1552" w:type="dxa"/>
          </w:tcPr>
          <w:p w:rsidR="00511F54" w:rsidRPr="00BA0600" w:rsidRDefault="00511F54" w:rsidP="00BA0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11F54" w:rsidRPr="00BA0600" w:rsidRDefault="00511F54" w:rsidP="00BA0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миться с историей образова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11F54" w:rsidRPr="00DD3ECA" w:rsidRDefault="00511F54" w:rsidP="00BA0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Москвы</w:t>
            </w:r>
          </w:p>
        </w:tc>
      </w:tr>
      <w:tr w:rsidR="00511F54" w:rsidRPr="00EE1B79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(3)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D26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Древний город и его жители</w:t>
            </w:r>
          </w:p>
        </w:tc>
        <w:tc>
          <w:tcPr>
            <w:tcW w:w="1276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693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городов, их своеобразие и его отражение в архитектуре. Памятники архитектуры. Понятия «силуэт», рельеф»,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«московский Кремль».</w:t>
            </w:r>
          </w:p>
        </w:tc>
        <w:tc>
          <w:tcPr>
            <w:tcW w:w="2693" w:type="dxa"/>
          </w:tcPr>
          <w:p w:rsidR="00511F54" w:rsidRPr="00BA0600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Называть основные структуры города, их функции и назначение. Изображать и моделировать наполненное жизнью людей пространство </w:t>
            </w: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древнерусского города.</w:t>
            </w:r>
          </w:p>
        </w:tc>
        <w:tc>
          <w:tcPr>
            <w:tcW w:w="2126" w:type="dxa"/>
          </w:tcPr>
          <w:p w:rsidR="00511F54" w:rsidRPr="00BA0600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Участвовать в творческой деятельности. Осуществлять самоконтроль и корректировку хода работы и </w:t>
            </w: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конечного результата. Формулировать собственное мнение и позицию.</w:t>
            </w:r>
          </w:p>
        </w:tc>
        <w:tc>
          <w:tcPr>
            <w:tcW w:w="1582" w:type="dxa"/>
          </w:tcPr>
          <w:p w:rsidR="00511F54" w:rsidRPr="00A84960" w:rsidRDefault="00511F54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Репродукции картин Билибина, Васнецова и др.</w:t>
            </w:r>
          </w:p>
        </w:tc>
        <w:tc>
          <w:tcPr>
            <w:tcW w:w="1552" w:type="dxa"/>
          </w:tcPr>
          <w:p w:rsidR="00511F54" w:rsidRPr="00BA0600" w:rsidRDefault="00511F54" w:rsidP="00BA0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Подобрать иллюстра</w:t>
            </w:r>
          </w:p>
          <w:p w:rsidR="00511F54" w:rsidRPr="00BA0600" w:rsidRDefault="00511F54" w:rsidP="00BA0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с изображе</w:t>
            </w:r>
          </w:p>
          <w:p w:rsidR="00511F54" w:rsidRPr="00241157" w:rsidRDefault="00511F54" w:rsidP="00BA0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 княжеской дружины</w:t>
            </w:r>
          </w:p>
        </w:tc>
      </w:tr>
      <w:tr w:rsidR="00511F54" w:rsidRPr="00A1400A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(4)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D26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Древнерусские воины-защитники</w:t>
            </w:r>
          </w:p>
        </w:tc>
        <w:tc>
          <w:tcPr>
            <w:tcW w:w="1276" w:type="dxa"/>
          </w:tcPr>
          <w:p w:rsidR="00511F54" w:rsidRPr="00D2699C" w:rsidRDefault="00511F54" w:rsidP="0061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511F54" w:rsidRPr="00A1400A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воинских дружин. Роль князя в военной жизни города. Особенности внешнего видавоинов – компоненты одежды и вооружения, цвет, символика декора. Понятия «князь», «дружина».</w:t>
            </w:r>
          </w:p>
        </w:tc>
        <w:tc>
          <w:tcPr>
            <w:tcW w:w="2693" w:type="dxa"/>
          </w:tcPr>
          <w:p w:rsidR="00511F54" w:rsidRPr="00BA0600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картины художников, изображающих древнерусских воинов-защитников Родины, овладевать навыками изображения человека.</w:t>
            </w:r>
          </w:p>
        </w:tc>
        <w:tc>
          <w:tcPr>
            <w:tcW w:w="2126" w:type="dxa"/>
          </w:tcPr>
          <w:p w:rsidR="00511F54" w:rsidRPr="00BA0600" w:rsidRDefault="00511F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1582" w:type="dxa"/>
          </w:tcPr>
          <w:p w:rsidR="00511F54" w:rsidRPr="00F022A9" w:rsidRDefault="00511F54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Репродукции картин. Презентация.</w:t>
            </w:r>
          </w:p>
        </w:tc>
        <w:tc>
          <w:tcPr>
            <w:tcW w:w="1552" w:type="dxa"/>
          </w:tcPr>
          <w:p w:rsidR="00511F54" w:rsidRPr="00BA0600" w:rsidRDefault="00511F54" w:rsidP="00BA0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Подобрать фотографии о храмах – памятни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11F54" w:rsidRPr="00BA0600" w:rsidRDefault="00511F54" w:rsidP="00BA0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 древнерус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11F54" w:rsidRPr="00A1400A" w:rsidRDefault="00511F54" w:rsidP="00BA0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городов</w:t>
            </w:r>
          </w:p>
        </w:tc>
      </w:tr>
      <w:tr w:rsidR="00511F54" w:rsidRPr="00EE1B79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(5)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D26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 Русской земли</w:t>
            </w:r>
          </w:p>
        </w:tc>
        <w:tc>
          <w:tcPr>
            <w:tcW w:w="1276" w:type="dxa"/>
          </w:tcPr>
          <w:p w:rsidR="00511F54" w:rsidRPr="00DD3ECA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Комбини-рованный урок</w:t>
            </w:r>
          </w:p>
        </w:tc>
        <w:tc>
          <w:tcPr>
            <w:tcW w:w="2693" w:type="dxa"/>
          </w:tcPr>
          <w:p w:rsidR="00511F54" w:rsidRPr="00A1400A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старинного русского города, его сьруктурные части и их функции. Основные здания, особенности построек. Понятия «кремль», «торг», «посад».</w:t>
            </w:r>
          </w:p>
        </w:tc>
        <w:tc>
          <w:tcPr>
            <w:tcW w:w="2693" w:type="dxa"/>
          </w:tcPr>
          <w:p w:rsidR="00511F54" w:rsidRPr="00BA0600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ценность и неповторимость памятников древнерусской архитектуры, воспринимать и эстетически переживать красоту городов, сохранивших исторический облик, - свидетелей нашей истории. Объяснять значение архитектурных памятников древнего </w:t>
            </w: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зодчества для современного общества.</w:t>
            </w:r>
          </w:p>
        </w:tc>
        <w:tc>
          <w:tcPr>
            <w:tcW w:w="2126" w:type="dxa"/>
          </w:tcPr>
          <w:p w:rsidR="00511F54" w:rsidRPr="00BA0600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Воспринимать, сравнивать, анализировать объекты, отмечать особенности формы и украшения. Осуществлять анализ объектов с выделением существенных и несущественных признаков.</w:t>
            </w:r>
          </w:p>
        </w:tc>
        <w:tc>
          <w:tcPr>
            <w:tcW w:w="1582" w:type="dxa"/>
          </w:tcPr>
          <w:p w:rsidR="00511F54" w:rsidRPr="00A84960" w:rsidRDefault="00511F54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- схемы древних городов. Презентация.</w:t>
            </w:r>
          </w:p>
          <w:p w:rsidR="00511F54" w:rsidRPr="00F022A9" w:rsidRDefault="00511F54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Фотографии городов Золотого кольца.</w:t>
            </w:r>
          </w:p>
        </w:tc>
        <w:tc>
          <w:tcPr>
            <w:tcW w:w="1552" w:type="dxa"/>
          </w:tcPr>
          <w:p w:rsidR="00511F54" w:rsidRPr="00BA0600" w:rsidRDefault="00511F54" w:rsidP="00BA0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Подобрать иллюстра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11F54" w:rsidRPr="00BA0600" w:rsidRDefault="00511F54" w:rsidP="00BA0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о древних палатах Московско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Кремля</w:t>
            </w:r>
          </w:p>
        </w:tc>
      </w:tr>
      <w:tr w:rsidR="00511F54" w:rsidRPr="00EE1B79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(6)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Default="00511F54" w:rsidP="00D26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Узорочье теремов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11F54" w:rsidRPr="000F5018" w:rsidRDefault="00511F54" w:rsidP="00D26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 (выбор темы).</w:t>
            </w:r>
          </w:p>
        </w:tc>
        <w:tc>
          <w:tcPr>
            <w:tcW w:w="1276" w:type="dxa"/>
          </w:tcPr>
          <w:p w:rsidR="00511F54" w:rsidRPr="00D2699C" w:rsidRDefault="00511F54" w:rsidP="0061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511F54" w:rsidRPr="00A1400A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декора княжеских и царских палат. Историческая эволюция. Связь оформления с природными образами. Понятия «интерьер», «изразец».</w:t>
            </w:r>
          </w:p>
        </w:tc>
        <w:tc>
          <w:tcPr>
            <w:tcW w:w="2693" w:type="dxa"/>
          </w:tcPr>
          <w:p w:rsidR="00511F54" w:rsidRPr="00BA0600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 о развитии декора городских архитектурных построек и декоративном украшении интерьеров. Различать деятельность каждого из Братьев – Мастеров при создании теремов и палат. Понимать значение слова «изразцы»</w:t>
            </w:r>
          </w:p>
        </w:tc>
        <w:tc>
          <w:tcPr>
            <w:tcW w:w="2126" w:type="dxa"/>
          </w:tcPr>
          <w:p w:rsidR="00511F54" w:rsidRPr="00BA0600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Сотрудничать в процессе создания общей композиции.</w:t>
            </w:r>
          </w:p>
          <w:p w:rsidR="00511F54" w:rsidRPr="00BA0600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самоконтроль т корректировку хода работы и конечного результата.</w:t>
            </w:r>
          </w:p>
        </w:tc>
        <w:tc>
          <w:tcPr>
            <w:tcW w:w="1582" w:type="dxa"/>
          </w:tcPr>
          <w:p w:rsidR="00511F54" w:rsidRPr="00F022A9" w:rsidRDefault="00511F54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Фотографии изразцов.</w:t>
            </w:r>
          </w:p>
        </w:tc>
        <w:tc>
          <w:tcPr>
            <w:tcW w:w="1552" w:type="dxa"/>
          </w:tcPr>
          <w:p w:rsidR="00511F54" w:rsidRPr="00BA0600" w:rsidRDefault="00511F54" w:rsidP="00BA0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Подобрать иллюстра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11F54" w:rsidRPr="00BA0600" w:rsidRDefault="00511F54" w:rsidP="00BA0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 древних палат.</w:t>
            </w:r>
          </w:p>
        </w:tc>
      </w:tr>
      <w:tr w:rsidR="00511F54" w:rsidRPr="00EE1B79" w:rsidTr="00477C0D">
        <w:trPr>
          <w:jc w:val="center"/>
        </w:trPr>
        <w:tc>
          <w:tcPr>
            <w:tcW w:w="710" w:type="dxa"/>
          </w:tcPr>
          <w:p w:rsidR="00511F54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(7)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D26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пир в теремных палатах</w:t>
            </w:r>
          </w:p>
        </w:tc>
        <w:tc>
          <w:tcPr>
            <w:tcW w:w="1276" w:type="dxa"/>
          </w:tcPr>
          <w:p w:rsidR="00511F54" w:rsidRPr="00D2699C" w:rsidRDefault="00511F54" w:rsidP="0061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праздничных деталей: посуда, одежда, явства.</w:t>
            </w:r>
          </w:p>
        </w:tc>
        <w:tc>
          <w:tcPr>
            <w:tcW w:w="2693" w:type="dxa"/>
          </w:tcPr>
          <w:p w:rsidR="00511F54" w:rsidRPr="00BA0600" w:rsidRDefault="00511F54" w:rsidP="004E66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роль постройки,</w:t>
            </w: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украшения при создании образа древнерусского города. Создавать изображение на тему праздничного пира в теремных палатах.</w:t>
            </w:r>
          </w:p>
        </w:tc>
        <w:tc>
          <w:tcPr>
            <w:tcW w:w="2126" w:type="dxa"/>
          </w:tcPr>
          <w:p w:rsidR="00511F54" w:rsidRPr="00BA0600" w:rsidRDefault="00511F54" w:rsidP="00BA0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анализ объектов с выделением существенных и несущественных признаков. Сотруд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ничать в процессе создания </w:t>
            </w:r>
            <w:r w:rsidRPr="00BA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1582" w:type="dxa"/>
          </w:tcPr>
          <w:p w:rsidR="00511F54" w:rsidRPr="00A84960" w:rsidRDefault="00511F54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Репродукции Васнецова и др., фотографии старинного оружия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2" w:type="dxa"/>
          </w:tcPr>
          <w:p w:rsidR="00511F54" w:rsidRPr="00241157" w:rsidRDefault="00511F54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84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миться с японскими сказками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11F54" w:rsidRPr="00241157" w:rsidTr="00686245">
        <w:trPr>
          <w:jc w:val="center"/>
        </w:trPr>
        <w:tc>
          <w:tcPr>
            <w:tcW w:w="15750" w:type="dxa"/>
            <w:gridSpan w:val="9"/>
          </w:tcPr>
          <w:p w:rsidR="00511F54" w:rsidRPr="00241157" w:rsidRDefault="00511F54" w:rsidP="002411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A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Каждый народ — </w:t>
            </w:r>
            <w:r w:rsidRPr="00241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художник</w:t>
            </w:r>
            <w:r w:rsidRPr="002411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Pr="002411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11 часов.</w:t>
            </w:r>
          </w:p>
        </w:tc>
      </w:tr>
      <w:tr w:rsidR="00511F54" w:rsidRPr="00EE1B79" w:rsidTr="00477C0D">
        <w:trPr>
          <w:jc w:val="center"/>
        </w:trPr>
        <w:tc>
          <w:tcPr>
            <w:tcW w:w="710" w:type="dxa"/>
          </w:tcPr>
          <w:p w:rsidR="00511F54" w:rsidRPr="004A6B6E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 17 (1,2)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477C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1276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511F54" w:rsidRPr="00241157" w:rsidRDefault="00511F54" w:rsidP="0047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Многообразие представлений народов мира о красоте. Сравнение образов русской и японской девушек, специфика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деталей одежды. Понятия: саккура», «пагода», «хризантема». </w:t>
            </w:r>
          </w:p>
        </w:tc>
        <w:tc>
          <w:tcPr>
            <w:tcW w:w="2693" w:type="dxa"/>
          </w:tcPr>
          <w:p w:rsidR="00511F54" w:rsidRPr="00477C0D" w:rsidRDefault="00511F54" w:rsidP="0047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Обрести знания о многообразии представлений народов мира о красоте. Иметь интерес к иной и необычной </w:t>
            </w:r>
            <w:r w:rsidRPr="0047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художественной культуре. Воспринимать эстетический характер традиционного для Японии понимания красоты природы. Иметь представление об образе традиционных японских построек. Осваивать новые эстетические представления о поэтической красоте мира.</w:t>
            </w:r>
          </w:p>
        </w:tc>
        <w:tc>
          <w:tcPr>
            <w:tcW w:w="2126" w:type="dxa"/>
          </w:tcPr>
          <w:p w:rsidR="00511F54" w:rsidRPr="00477C0D" w:rsidRDefault="00511F54" w:rsidP="0047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Участвовать в обсуждении содержания и выразительных средств. Понимать </w:t>
            </w:r>
            <w:r w:rsidRPr="0047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ценность искусства в соответствии гармонии человека с окружающим миром. Давать оценку своей работе  и работе своего товарища по заданным критериям.</w:t>
            </w:r>
          </w:p>
        </w:tc>
        <w:tc>
          <w:tcPr>
            <w:tcW w:w="1582" w:type="dxa"/>
          </w:tcPr>
          <w:p w:rsidR="00511F54" w:rsidRPr="00477C0D" w:rsidRDefault="00511F54" w:rsidP="0047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Энциклопедия Кирилла и Мифодия. Гравюры Утамаро, фотографии </w:t>
            </w:r>
            <w:r w:rsidRPr="0047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пагоды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2" w:type="dxa"/>
          </w:tcPr>
          <w:p w:rsidR="00511F54" w:rsidRPr="00477C0D" w:rsidRDefault="00511F54" w:rsidP="0047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Подобрать репродук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7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японской живописи.</w:t>
            </w:r>
          </w:p>
        </w:tc>
      </w:tr>
      <w:tr w:rsidR="00511F54" w:rsidRPr="00241157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 19 (3,4)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477C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народов гор и степей</w:t>
            </w:r>
          </w:p>
        </w:tc>
        <w:tc>
          <w:tcPr>
            <w:tcW w:w="1276" w:type="dxa"/>
          </w:tcPr>
          <w:p w:rsidR="00511F54" w:rsidRPr="00241157" w:rsidRDefault="00511F54" w:rsidP="0061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511F54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разнообразием природы различных регионов нашей страны. Связь природных условий с художественными образами культуры.Традиции, род занятий людей, костюмы, орнаменты. Понятия: « иглу», «яранга», «чум». «аул», «юрта».</w:t>
            </w:r>
          </w:p>
          <w:p w:rsidR="00511F54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11F54" w:rsidRPr="00477C0D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Изображать сцены жизни людей в степи и горах, передавать красоту пустых пространств и величия горного пейзажа. Овладевать живописными навыками в процессе самостоятельной работы.</w:t>
            </w:r>
          </w:p>
        </w:tc>
        <w:tc>
          <w:tcPr>
            <w:tcW w:w="2126" w:type="dxa"/>
          </w:tcPr>
          <w:p w:rsidR="00511F54" w:rsidRPr="00477C0D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элементарные композиции на заданную тему, давать эстетическую оценку выполненных работ, находить их недостатки и достоинства, корректировать их.</w:t>
            </w:r>
          </w:p>
        </w:tc>
        <w:tc>
          <w:tcPr>
            <w:tcW w:w="1582" w:type="dxa"/>
          </w:tcPr>
          <w:p w:rsidR="00511F54" w:rsidRPr="00477C0D" w:rsidRDefault="00511F54" w:rsidP="0047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Репродукции Кузнецова, Сарьяна, фотографии горных селений.</w:t>
            </w:r>
          </w:p>
        </w:tc>
        <w:tc>
          <w:tcPr>
            <w:tcW w:w="1552" w:type="dxa"/>
          </w:tcPr>
          <w:p w:rsidR="00511F54" w:rsidRPr="00241157" w:rsidRDefault="00511F54" w:rsidP="0047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 Средней Азии.</w:t>
            </w:r>
          </w:p>
        </w:tc>
      </w:tr>
      <w:tr w:rsidR="00511F54" w:rsidRPr="00241157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 (5)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477C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художественной культуры Средней Азии</w:t>
            </w:r>
          </w:p>
        </w:tc>
        <w:tc>
          <w:tcPr>
            <w:tcW w:w="1276" w:type="dxa"/>
          </w:tcPr>
          <w:p w:rsidR="00511F54" w:rsidRPr="00241157" w:rsidRDefault="00511F54" w:rsidP="0061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со спецификой среднеазиатских городов. Глина – основной строительный материал. Формы и оформление, восточные орнаменты. Понятия: «мозаика», «медресе», «мечеть», «мавзолей».</w:t>
            </w:r>
          </w:p>
        </w:tc>
        <w:tc>
          <w:tcPr>
            <w:tcW w:w="2693" w:type="dxa"/>
          </w:tcPr>
          <w:p w:rsidR="00511F54" w:rsidRPr="00477C0D" w:rsidRDefault="00511F54" w:rsidP="0047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особенности художественной культуры Средней Азии. Объяснять связь архитектурных построек с особенностями природы и природных материалов. Создавать образ древнего азиатского города. Овладевать навыками конструирования из бумаги и орнаментальной графикой.</w:t>
            </w:r>
          </w:p>
        </w:tc>
        <w:tc>
          <w:tcPr>
            <w:tcW w:w="2126" w:type="dxa"/>
          </w:tcPr>
          <w:p w:rsidR="00511F54" w:rsidRPr="00477C0D" w:rsidRDefault="00511F54" w:rsidP="0047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изделие. Осуществлять анализ объектов, строить рассуждения в форме связи простых суждений об объекте и его строении.</w:t>
            </w:r>
          </w:p>
        </w:tc>
        <w:tc>
          <w:tcPr>
            <w:tcW w:w="1582" w:type="dxa"/>
          </w:tcPr>
          <w:p w:rsidR="00511F54" w:rsidRPr="00642AC2" w:rsidRDefault="00511F54" w:rsidP="00642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Фотографии пустыни, архитектур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42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построек азиатского города.</w:t>
            </w:r>
          </w:p>
        </w:tc>
        <w:tc>
          <w:tcPr>
            <w:tcW w:w="1552" w:type="dxa"/>
          </w:tcPr>
          <w:p w:rsidR="00511F54" w:rsidRPr="00241157" w:rsidRDefault="00511F54" w:rsidP="00642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мифы Древней Греции.</w:t>
            </w:r>
          </w:p>
        </w:tc>
      </w:tr>
      <w:tr w:rsidR="00511F54" w:rsidRPr="00EE1B79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21-23 (6-8)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477C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художественной культуры Древней Греции</w:t>
            </w:r>
          </w:p>
        </w:tc>
        <w:tc>
          <w:tcPr>
            <w:tcW w:w="1276" w:type="dxa"/>
          </w:tcPr>
          <w:p w:rsidR="00511F54" w:rsidRPr="00241157" w:rsidRDefault="00511F54" w:rsidP="0061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материалаПракти-ческая работа – создание панно.</w:t>
            </w:r>
          </w:p>
        </w:tc>
        <w:tc>
          <w:tcPr>
            <w:tcW w:w="2693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греческой природы. Мифология древних греков. Греческая вазопись. Понятия: «Эллада», «эллины», «ордер», «капитель», «Акрополь», «Парфеон», «Оимпийские игры».</w:t>
            </w:r>
          </w:p>
        </w:tc>
        <w:tc>
          <w:tcPr>
            <w:tcW w:w="2693" w:type="dxa"/>
          </w:tcPr>
          <w:p w:rsidR="00511F54" w:rsidRPr="00387C11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Эстетически воспринимать произведения Древней Греции, выражать свое отношение к ним. Уметь отличать древнегреческие скульптурные и архитектурные произведения, характеризовать отличительные черты и конструктивные элементы древнегреческого </w:t>
            </w: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храма. Моделировать из бумаги конструкцию древнегреческих храмов, изображать олимпийских спортсменов и участников праздничного шествия.</w:t>
            </w:r>
          </w:p>
          <w:p w:rsidR="00511F54" w:rsidRPr="00387C11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коллективные панно на тему древнегреческих праздников.</w:t>
            </w:r>
          </w:p>
        </w:tc>
        <w:tc>
          <w:tcPr>
            <w:tcW w:w="2126" w:type="dxa"/>
          </w:tcPr>
          <w:p w:rsidR="00511F54" w:rsidRPr="00387C11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</w:t>
            </w:r>
          </w:p>
          <w:p w:rsidR="00511F54" w:rsidRPr="00387C11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Давать оценку своей работе  и </w:t>
            </w: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работе своего товарища по заданным критериям.</w:t>
            </w:r>
          </w:p>
        </w:tc>
        <w:tc>
          <w:tcPr>
            <w:tcW w:w="1582" w:type="dxa"/>
          </w:tcPr>
          <w:p w:rsidR="00511F54" w:rsidRPr="00F022A9" w:rsidRDefault="00511F54" w:rsidP="0038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Фотографии скульптур, античные вазы.</w:t>
            </w:r>
          </w:p>
        </w:tc>
        <w:tc>
          <w:tcPr>
            <w:tcW w:w="1552" w:type="dxa"/>
          </w:tcPr>
          <w:p w:rsidR="00511F54" w:rsidRPr="00387C11" w:rsidRDefault="00511F54" w:rsidP="0038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Подобрать иллюстра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11F54" w:rsidRPr="00387C11" w:rsidRDefault="00511F54" w:rsidP="0038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древнегре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11F54" w:rsidRPr="00241157" w:rsidRDefault="00511F54" w:rsidP="0038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культуры.</w:t>
            </w:r>
          </w:p>
        </w:tc>
      </w:tr>
      <w:tr w:rsidR="00511F54" w:rsidRPr="00EE1B79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 25 (9, 10)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4E66F3" w:rsidRDefault="00511F54" w:rsidP="00477C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художественной культуры средневековой Западной Европы</w:t>
            </w:r>
          </w:p>
        </w:tc>
        <w:tc>
          <w:tcPr>
            <w:tcW w:w="1276" w:type="dxa"/>
          </w:tcPr>
          <w:p w:rsidR="00511F54" w:rsidRPr="00241157" w:rsidRDefault="00511F54" w:rsidP="0061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Готические города Средневековья. Украшения окон. Одежда горожаан эпохи Средневековья. Понятия: «контраст», «сочетание». Защита творческих проектов.</w:t>
            </w:r>
          </w:p>
        </w:tc>
        <w:tc>
          <w:tcPr>
            <w:tcW w:w="2693" w:type="dxa"/>
          </w:tcPr>
          <w:p w:rsidR="00511F54" w:rsidRDefault="00511F54" w:rsidP="0038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выразительные возможности пропорций в творческой деятельности. Развивать навыки изображения человека в условиях новой образной системы. Понимать значение выражения «готический стиль»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11F54" w:rsidRDefault="00511F54" w:rsidP="0038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F54" w:rsidRPr="00387C11" w:rsidRDefault="00511F54" w:rsidP="0038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11F54" w:rsidRPr="00387C11" w:rsidRDefault="00511F54" w:rsidP="0038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обсуждении содержания и выразительных средств.</w:t>
            </w:r>
          </w:p>
          <w:p w:rsidR="00511F54" w:rsidRDefault="00511F54" w:rsidP="0038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ценность искусства в соответствии гармонии человека с окружающим миром.</w:t>
            </w:r>
          </w:p>
          <w:p w:rsidR="00511F54" w:rsidRPr="00387C11" w:rsidRDefault="00511F54" w:rsidP="0038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</w:tcPr>
          <w:p w:rsidR="00511F54" w:rsidRPr="00F022A9" w:rsidRDefault="00511F54" w:rsidP="0038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Альбомы, книги, слайды.</w:t>
            </w:r>
          </w:p>
        </w:tc>
        <w:tc>
          <w:tcPr>
            <w:tcW w:w="1552" w:type="dxa"/>
          </w:tcPr>
          <w:p w:rsidR="00511F54" w:rsidRPr="00387C11" w:rsidRDefault="00511F54" w:rsidP="0038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материал по теме «Каждый народ-художник».</w:t>
            </w:r>
          </w:p>
        </w:tc>
      </w:tr>
      <w:tr w:rsidR="00511F54" w:rsidRPr="00241157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(11)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241157" w:rsidRDefault="00511F54" w:rsidP="00477C0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художественных культур в мире.</w:t>
            </w:r>
          </w:p>
        </w:tc>
        <w:tc>
          <w:tcPr>
            <w:tcW w:w="1276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Обобща-ющий урок.</w:t>
            </w:r>
          </w:p>
        </w:tc>
        <w:tc>
          <w:tcPr>
            <w:tcW w:w="2693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Образы людей в разные эпохи. Народные праздники – символы благополучия и счастья в представлении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каждого народа. </w:t>
            </w:r>
          </w:p>
        </w:tc>
        <w:tc>
          <w:tcPr>
            <w:tcW w:w="2693" w:type="dxa"/>
          </w:tcPr>
          <w:p w:rsidR="00511F54" w:rsidRPr="00387C11" w:rsidRDefault="00511F54" w:rsidP="0038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Узнавать по предъявляемым произведениям художественные культуры, с которыми </w:t>
            </w: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знакомились на уроках. Соотносить особенности традиционной культуры народов мира в высказываниях, эмоциональных оценках, в собственной художественно-творческой деятельности.</w:t>
            </w:r>
          </w:p>
        </w:tc>
        <w:tc>
          <w:tcPr>
            <w:tcW w:w="2126" w:type="dxa"/>
          </w:tcPr>
          <w:p w:rsidR="00511F54" w:rsidRPr="00387C11" w:rsidRDefault="00511F54" w:rsidP="0038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Понимать ценность искусства в соответствии гармонии </w:t>
            </w: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 с окружающим миром. Давать оценку своей работе  и работе своего товарища по заданным критериям.</w:t>
            </w:r>
          </w:p>
        </w:tc>
        <w:tc>
          <w:tcPr>
            <w:tcW w:w="1582" w:type="dxa"/>
          </w:tcPr>
          <w:p w:rsidR="00511F54" w:rsidRPr="00387C11" w:rsidRDefault="00511F54" w:rsidP="0038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Фотографии с изображени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средневеко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вой архитектуры</w:t>
            </w:r>
          </w:p>
        </w:tc>
        <w:tc>
          <w:tcPr>
            <w:tcW w:w="1552" w:type="dxa"/>
          </w:tcPr>
          <w:p w:rsidR="00511F54" w:rsidRPr="00387C11" w:rsidRDefault="00511F54" w:rsidP="0038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11F54" w:rsidRPr="00241157" w:rsidRDefault="00511F54" w:rsidP="004E66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 о материнстве</w:t>
            </w:r>
          </w:p>
        </w:tc>
      </w:tr>
      <w:tr w:rsidR="00511F54" w:rsidRPr="00241157" w:rsidTr="00686245">
        <w:trPr>
          <w:jc w:val="center"/>
        </w:trPr>
        <w:tc>
          <w:tcPr>
            <w:tcW w:w="15750" w:type="dxa"/>
            <w:gridSpan w:val="9"/>
          </w:tcPr>
          <w:p w:rsidR="00511F54" w:rsidRPr="00241157" w:rsidRDefault="00511F54" w:rsidP="0024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1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Искусство объединяет народы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- </w:t>
            </w:r>
            <w:r w:rsidRPr="002411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8 часов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.</w:t>
            </w:r>
          </w:p>
        </w:tc>
      </w:tr>
      <w:tr w:rsidR="00511F54" w:rsidRPr="00241157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(1)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0F50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народы воспевают материнство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511F54" w:rsidRPr="00241157" w:rsidRDefault="00511F54" w:rsidP="0061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511F54" w:rsidRPr="00241157" w:rsidRDefault="00511F54" w:rsidP="000F5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искусства, выражающие красоту материнства, в крупнейших музеях мира. Образы материнства в жизненном опыте детей. Понятия: «холодные тона», «тёплые тона», «телесный колорит».</w:t>
            </w:r>
          </w:p>
        </w:tc>
        <w:tc>
          <w:tcPr>
            <w:tcW w:w="2693" w:type="dxa"/>
          </w:tcPr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Узнавать и приводить примеры произведений искусств, выражающих красоту материнства. Изображать образ материнства (мать и дитя), опираясь на впечатления от произведений искусства и жизни.</w:t>
            </w:r>
          </w:p>
        </w:tc>
        <w:tc>
          <w:tcPr>
            <w:tcW w:w="2126" w:type="dxa"/>
          </w:tcPr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информации.</w:t>
            </w:r>
          </w:p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творческой деятельности при выполнении учебных практических работ.</w:t>
            </w:r>
          </w:p>
        </w:tc>
        <w:tc>
          <w:tcPr>
            <w:tcW w:w="1582" w:type="dxa"/>
          </w:tcPr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Икона «Владимирская Богоматерь», репродукции Рафаэля, Рубенса.</w:t>
            </w:r>
          </w:p>
        </w:tc>
        <w:tc>
          <w:tcPr>
            <w:tcW w:w="1552" w:type="dxa"/>
          </w:tcPr>
          <w:p w:rsidR="00511F54" w:rsidRPr="0024115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 о маме.</w:t>
            </w:r>
          </w:p>
        </w:tc>
      </w:tr>
      <w:tr w:rsidR="00511F54" w:rsidRPr="00EE1B79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(2)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0F50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народы воспевают мудрость старости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511F54" w:rsidRPr="00241157" w:rsidRDefault="00511F54" w:rsidP="0061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спроизведениями известных художников-портретистов. Передача увважения к старости, мудрости, доброты, нужного настроения, выбор колорита.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Понятия: « колорит», «мимика».</w:t>
            </w:r>
          </w:p>
        </w:tc>
        <w:tc>
          <w:tcPr>
            <w:tcW w:w="2693" w:type="dxa"/>
          </w:tcPr>
          <w:p w:rsidR="00511F54" w:rsidRPr="007021D7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Создавать в процессе творческой работы образ пожилого человека (изображение по представлению на основе наблюдений.)</w:t>
            </w:r>
          </w:p>
        </w:tc>
        <w:tc>
          <w:tcPr>
            <w:tcW w:w="2126" w:type="dxa"/>
          </w:tcPr>
          <w:p w:rsidR="00511F54" w:rsidRPr="007021D7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 ценность искусства в соответствии гармонии человека с окружающим миром. Давать </w:t>
            </w: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оценку своей работе  и работе своего товарища по заданным критериям.</w:t>
            </w:r>
          </w:p>
        </w:tc>
        <w:tc>
          <w:tcPr>
            <w:tcW w:w="1582" w:type="dxa"/>
          </w:tcPr>
          <w:p w:rsidR="00511F54" w:rsidRPr="00F022A9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Репродукции Рембрандта, Рубенса, Дюрера</w:t>
            </w:r>
          </w:p>
        </w:tc>
        <w:tc>
          <w:tcPr>
            <w:tcW w:w="1552" w:type="dxa"/>
          </w:tcPr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произведения «Плач детей»Н.Некрасова, «Лебедушка»С.Есенина.</w:t>
            </w:r>
          </w:p>
        </w:tc>
      </w:tr>
      <w:tr w:rsidR="00511F54" w:rsidRPr="00EE1B79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(3)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0F50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Сопереживание - великая тема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511F54" w:rsidRPr="00241157" w:rsidRDefault="00511F54" w:rsidP="0061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умения передавать своё отношение к драматическому событию. Выбор выразительных средств для рисунка. Понятия: «сострадание», «сопереживание».</w:t>
            </w:r>
          </w:p>
        </w:tc>
        <w:tc>
          <w:tcPr>
            <w:tcW w:w="2693" w:type="dxa"/>
          </w:tcPr>
          <w:p w:rsidR="00511F54" w:rsidRPr="007021D7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объяснять, рассуждать, как в произведениях искусства выражается печальное и трагическое содержание, участвовать в обсуждении содержания и выразительных средств. Изображать в самостоятельной творческой работе драматический сюжет.</w:t>
            </w:r>
          </w:p>
        </w:tc>
        <w:tc>
          <w:tcPr>
            <w:tcW w:w="2126" w:type="dxa"/>
          </w:tcPr>
          <w:p w:rsidR="00511F54" w:rsidRPr="007021D7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анализ объектов, строить рассуждения в форме связи простых суждений об объекте и его строении.</w:t>
            </w:r>
          </w:p>
          <w:p w:rsidR="00511F54" w:rsidRPr="007021D7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ценность искусства в соответствии гармонии человека с окружающим миром.</w:t>
            </w:r>
          </w:p>
        </w:tc>
        <w:tc>
          <w:tcPr>
            <w:tcW w:w="1582" w:type="dxa"/>
          </w:tcPr>
          <w:p w:rsidR="00511F54" w:rsidRPr="00F022A9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Пикассо, Рембрандт, Перов</w:t>
            </w:r>
          </w:p>
        </w:tc>
        <w:tc>
          <w:tcPr>
            <w:tcW w:w="1552" w:type="dxa"/>
          </w:tcPr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</w:t>
            </w:r>
          </w:p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памятни</w:t>
            </w:r>
          </w:p>
          <w:p w:rsidR="00511F54" w:rsidRPr="0024115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героям разных народов.</w:t>
            </w:r>
          </w:p>
        </w:tc>
      </w:tr>
      <w:tr w:rsidR="00511F54" w:rsidRPr="00241157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(4)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0F50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Герои, борцы и защитники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Комбини-рованный урок</w:t>
            </w:r>
          </w:p>
        </w:tc>
        <w:tc>
          <w:tcPr>
            <w:tcW w:w="2693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художественной выразительности портрета героя. Приобретение творческого опыта созданияпамятника героям. Понятия: «героизм» «подвиг», «воплощение».</w:t>
            </w:r>
          </w:p>
        </w:tc>
        <w:tc>
          <w:tcPr>
            <w:tcW w:w="2693" w:type="dxa"/>
          </w:tcPr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Приобретать творческий и композиционный опыт в создании героического образа. Приводить примеры памятников героям Отечества. Приобретать опыт в создании памятника </w:t>
            </w: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героям (в объеме)</w:t>
            </w:r>
          </w:p>
        </w:tc>
        <w:tc>
          <w:tcPr>
            <w:tcW w:w="2126" w:type="dxa"/>
          </w:tcPr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Понимать ценность искусства в соответствии гармонии человека с окружающим миром.</w:t>
            </w:r>
          </w:p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Давать оценку своей работе  и </w:t>
            </w: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работе своего товарища по заданным критериям.</w:t>
            </w:r>
          </w:p>
        </w:tc>
        <w:tc>
          <w:tcPr>
            <w:tcW w:w="1582" w:type="dxa"/>
          </w:tcPr>
          <w:p w:rsidR="00511F54" w:rsidRPr="00F022A9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Фотографии памятников - ансамблей</w:t>
            </w:r>
          </w:p>
        </w:tc>
        <w:tc>
          <w:tcPr>
            <w:tcW w:w="1552" w:type="dxa"/>
          </w:tcPr>
          <w:p w:rsidR="00511F54" w:rsidRPr="0024115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стих. о Родине</w:t>
            </w:r>
          </w:p>
        </w:tc>
      </w:tr>
      <w:tr w:rsidR="00511F54" w:rsidRPr="00EE1B79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(5)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0F50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Юность и надежды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511F54" w:rsidRPr="00241157" w:rsidRDefault="00511F54" w:rsidP="0061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образы при создании картин на темы молодости, красоты и счастья. Жанры изобразительного искусства.</w:t>
            </w:r>
          </w:p>
        </w:tc>
        <w:tc>
          <w:tcPr>
            <w:tcW w:w="2693" w:type="dxa"/>
          </w:tcPr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произведений изобразительного искусства, посвященных теме детства, юности, надежды, уметь выражать свое отношение к ним. Выражать художественными средствами радость при изображении темы детства, юности, светлой мечты</w:t>
            </w:r>
          </w:p>
        </w:tc>
        <w:tc>
          <w:tcPr>
            <w:tcW w:w="2126" w:type="dxa"/>
          </w:tcPr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рассуждения в форме связи простых суждений об объекте, его строении. Учитывать правила в планировании и контроле способа решения.</w:t>
            </w:r>
          </w:p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</w:tcPr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Репродукции Серого, Тропинина, Рубенса идр.</w:t>
            </w:r>
          </w:p>
        </w:tc>
        <w:tc>
          <w:tcPr>
            <w:tcW w:w="1552" w:type="dxa"/>
          </w:tcPr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Подобрать иллюстра</w:t>
            </w:r>
          </w:p>
          <w:p w:rsidR="00511F54" w:rsidRPr="0024115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по теме четверти.</w:t>
            </w:r>
          </w:p>
        </w:tc>
      </w:tr>
      <w:tr w:rsidR="00511F54" w:rsidRPr="00EE1B79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(6)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0F50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народов мира</w:t>
            </w:r>
          </w:p>
        </w:tc>
        <w:tc>
          <w:tcPr>
            <w:tcW w:w="1276" w:type="dxa"/>
          </w:tcPr>
          <w:p w:rsidR="00511F54" w:rsidRPr="00241157" w:rsidRDefault="00511F54" w:rsidP="0061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511F54" w:rsidRPr="00D2699C" w:rsidRDefault="00511F54" w:rsidP="0061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мнениями овидах работ, проводимых в течение четверти. Просмотр произведений искусства, которые оставили наибольшие положительные впечатления.</w:t>
            </w:r>
          </w:p>
        </w:tc>
        <w:tc>
          <w:tcPr>
            <w:tcW w:w="2693" w:type="dxa"/>
          </w:tcPr>
          <w:p w:rsidR="00511F54" w:rsidRPr="007021D7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и оценивать свои впечатления от произведений искусства разных народов, объяснять почему многообразие художественных культур является богатством и ценностью всего мира.</w:t>
            </w:r>
          </w:p>
          <w:p w:rsidR="00511F54" w:rsidRPr="007021D7" w:rsidRDefault="00511F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11F54" w:rsidRPr="007021D7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анализ объектов, строить рассуждения в форме связи простых суждений об объекте и его строении.</w:t>
            </w:r>
          </w:p>
          <w:p w:rsidR="00511F54" w:rsidRPr="007021D7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Строить рассуждения в форме связи простых </w:t>
            </w: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суждений об объекте, его строении.</w:t>
            </w:r>
          </w:p>
        </w:tc>
        <w:tc>
          <w:tcPr>
            <w:tcW w:w="1582" w:type="dxa"/>
          </w:tcPr>
          <w:p w:rsidR="00511F54" w:rsidRPr="00F022A9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Детские работы</w:t>
            </w:r>
          </w:p>
        </w:tc>
        <w:tc>
          <w:tcPr>
            <w:tcW w:w="1552" w:type="dxa"/>
          </w:tcPr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Подобрать иллюстра</w:t>
            </w:r>
          </w:p>
          <w:p w:rsidR="00511F54" w:rsidRPr="0024115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по теме четверти.</w:t>
            </w:r>
          </w:p>
        </w:tc>
      </w:tr>
      <w:tr w:rsidR="00511F54" w:rsidRPr="00241157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(7)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0F50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Обобщающая тема года</w:t>
            </w:r>
          </w:p>
        </w:tc>
        <w:tc>
          <w:tcPr>
            <w:tcW w:w="1276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2693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закрепление знаний, полученных в ходе всего учебного года. Демонстрация лучших работ.</w:t>
            </w:r>
          </w:p>
        </w:tc>
        <w:tc>
          <w:tcPr>
            <w:tcW w:w="2693" w:type="dxa"/>
          </w:tcPr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Узнавать и называть, к каким художественным культурам относятся предлагаемые произведения искусства и традиционной культуры.</w:t>
            </w:r>
          </w:p>
        </w:tc>
        <w:tc>
          <w:tcPr>
            <w:tcW w:w="2126" w:type="dxa"/>
          </w:tcPr>
          <w:p w:rsidR="00511F54" w:rsidRPr="007021D7" w:rsidRDefault="0051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анализ объектов, строить рассуждения в форме связи простых суждений об объекте и его строении.</w:t>
            </w:r>
          </w:p>
          <w:p w:rsidR="00511F54" w:rsidRPr="007021D7" w:rsidRDefault="00511F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рассуждения в форме связи простых суждений об объекте, его строении.</w:t>
            </w:r>
          </w:p>
        </w:tc>
        <w:tc>
          <w:tcPr>
            <w:tcW w:w="1582" w:type="dxa"/>
          </w:tcPr>
          <w:p w:rsidR="00511F54" w:rsidRPr="00F022A9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 работы</w:t>
            </w:r>
          </w:p>
        </w:tc>
        <w:tc>
          <w:tcPr>
            <w:tcW w:w="1552" w:type="dxa"/>
          </w:tcPr>
          <w:p w:rsidR="00511F54" w:rsidRPr="007021D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альбом рисунков</w:t>
            </w:r>
          </w:p>
          <w:p w:rsidR="00511F54" w:rsidRPr="0024115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Лето»</w:t>
            </w:r>
          </w:p>
        </w:tc>
      </w:tr>
      <w:tr w:rsidR="00511F54" w:rsidRPr="00241157" w:rsidTr="00477C0D">
        <w:trPr>
          <w:jc w:val="center"/>
        </w:trPr>
        <w:tc>
          <w:tcPr>
            <w:tcW w:w="710" w:type="dxa"/>
          </w:tcPr>
          <w:p w:rsidR="00511F54" w:rsidRPr="00241157" w:rsidRDefault="00511F54" w:rsidP="00F02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(8)</w:t>
            </w:r>
          </w:p>
        </w:tc>
        <w:tc>
          <w:tcPr>
            <w:tcW w:w="1276" w:type="dxa"/>
          </w:tcPr>
          <w:p w:rsidR="00511F54" w:rsidRPr="00F022A9" w:rsidRDefault="00511F54" w:rsidP="00F022A9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F54" w:rsidRPr="000F5018" w:rsidRDefault="00511F54" w:rsidP="000F50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1276" w:type="dxa"/>
          </w:tcPr>
          <w:p w:rsidR="00511F54" w:rsidRPr="00241157" w:rsidRDefault="00511F54" w:rsidP="0061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2693" w:type="dxa"/>
          </w:tcPr>
          <w:p w:rsidR="00511F54" w:rsidRPr="00241157" w:rsidRDefault="00511F54" w:rsidP="00613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закрепление знаний, полученных в ходе всего учебного года. Демонстрация лучших работ.</w:t>
            </w:r>
          </w:p>
        </w:tc>
        <w:tc>
          <w:tcPr>
            <w:tcW w:w="2693" w:type="dxa"/>
          </w:tcPr>
          <w:p w:rsidR="00511F54" w:rsidRPr="007021D7" w:rsidRDefault="00511F54" w:rsidP="0061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Узнавать и называть, к каким художественным культурам относятся предлагаемые произведения искусства и традиционной культуры.</w:t>
            </w:r>
          </w:p>
        </w:tc>
        <w:tc>
          <w:tcPr>
            <w:tcW w:w="2126" w:type="dxa"/>
          </w:tcPr>
          <w:p w:rsidR="00511F54" w:rsidRPr="007021D7" w:rsidRDefault="00511F54" w:rsidP="00082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анализ объектов, строить рассуждения в форме связи простых суждений об объекте и его строении.</w:t>
            </w:r>
          </w:p>
        </w:tc>
        <w:tc>
          <w:tcPr>
            <w:tcW w:w="1582" w:type="dxa"/>
          </w:tcPr>
          <w:p w:rsidR="00511F54" w:rsidRPr="00F022A9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</w:tcPr>
          <w:p w:rsidR="00511F54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задано.</w:t>
            </w:r>
          </w:p>
          <w:p w:rsidR="00511F54" w:rsidRPr="00241157" w:rsidRDefault="00511F54" w:rsidP="00702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11F54" w:rsidRPr="00241157" w:rsidRDefault="00511F54" w:rsidP="00D219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1F54" w:rsidRPr="006E0E06" w:rsidRDefault="00511F54" w:rsidP="00D2197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lang w:val="ru-RU"/>
        </w:rPr>
      </w:pPr>
    </w:p>
    <w:p w:rsidR="00511F54" w:rsidRPr="00241157" w:rsidRDefault="00511F54">
      <w:pPr>
        <w:rPr>
          <w:lang w:val="ru-RU"/>
        </w:rPr>
      </w:pPr>
    </w:p>
    <w:sectPr w:rsidR="00511F54" w:rsidRPr="00241157" w:rsidSect="006862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BB" w:rsidRDefault="00D235BB" w:rsidP="00C71B2D">
      <w:r>
        <w:separator/>
      </w:r>
    </w:p>
  </w:endnote>
  <w:endnote w:type="continuationSeparator" w:id="0">
    <w:p w:rsidR="00D235BB" w:rsidRDefault="00D235BB" w:rsidP="00C7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AB" w:rsidRDefault="00C32EAB" w:rsidP="00686245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C32EAB" w:rsidRDefault="00C32EA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AB" w:rsidRDefault="00C32EAB" w:rsidP="00686245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E1B79">
      <w:rPr>
        <w:rStyle w:val="a5"/>
        <w:rFonts w:cs="Arial"/>
      </w:rPr>
      <w:t>2</w:t>
    </w:r>
    <w:r>
      <w:rPr>
        <w:rStyle w:val="a5"/>
        <w:rFonts w:cs="Arial"/>
      </w:rPr>
      <w:fldChar w:fldCharType="end"/>
    </w:r>
  </w:p>
  <w:p w:rsidR="00C32EAB" w:rsidRDefault="00C32EAB">
    <w:pPr>
      <w:pStyle w:val="a3"/>
      <w:jc w:val="center"/>
    </w:pPr>
  </w:p>
  <w:p w:rsidR="00C32EAB" w:rsidRDefault="00C32E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BB" w:rsidRDefault="00D235BB" w:rsidP="00C71B2D">
      <w:r>
        <w:separator/>
      </w:r>
    </w:p>
  </w:footnote>
  <w:footnote w:type="continuationSeparator" w:id="0">
    <w:p w:rsidR="00D235BB" w:rsidRDefault="00D235BB" w:rsidP="00C7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47A85"/>
    <w:multiLevelType w:val="hybridMultilevel"/>
    <w:tmpl w:val="2DBAA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E6770F"/>
    <w:multiLevelType w:val="hybridMultilevel"/>
    <w:tmpl w:val="8394405E"/>
    <w:lvl w:ilvl="0" w:tplc="EB2A419A">
      <w:start w:val="1"/>
      <w:numFmt w:val="bullet"/>
      <w:lvlText w:val="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4CB5F2F"/>
    <w:multiLevelType w:val="hybridMultilevel"/>
    <w:tmpl w:val="B914E394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74C72"/>
    <w:multiLevelType w:val="hybridMultilevel"/>
    <w:tmpl w:val="D7A46358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66CE7"/>
    <w:multiLevelType w:val="hybridMultilevel"/>
    <w:tmpl w:val="3E9EC87E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3244C"/>
    <w:multiLevelType w:val="hybridMultilevel"/>
    <w:tmpl w:val="442E1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15C79"/>
    <w:multiLevelType w:val="hybridMultilevel"/>
    <w:tmpl w:val="A978F79E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B1A3D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559C"/>
    <w:multiLevelType w:val="hybridMultilevel"/>
    <w:tmpl w:val="4140BA0A"/>
    <w:lvl w:ilvl="0" w:tplc="F104D248">
      <w:start w:val="1"/>
      <w:numFmt w:val="decimal"/>
      <w:lvlText w:val="%1)"/>
      <w:lvlJc w:val="left"/>
      <w:pPr>
        <w:ind w:left="928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23A7BF8"/>
    <w:multiLevelType w:val="hybridMultilevel"/>
    <w:tmpl w:val="51E05C26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C4457"/>
    <w:multiLevelType w:val="hybridMultilevel"/>
    <w:tmpl w:val="2318AB12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807A9"/>
    <w:multiLevelType w:val="hybridMultilevel"/>
    <w:tmpl w:val="41E6A442"/>
    <w:lvl w:ilvl="0" w:tplc="0FAEC8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A1CB6"/>
    <w:multiLevelType w:val="hybridMultilevel"/>
    <w:tmpl w:val="4140BA0A"/>
    <w:lvl w:ilvl="0" w:tplc="F104D248">
      <w:start w:val="1"/>
      <w:numFmt w:val="decimal"/>
      <w:lvlText w:val="%1)"/>
      <w:lvlJc w:val="left"/>
      <w:pPr>
        <w:ind w:left="928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AE56692"/>
    <w:multiLevelType w:val="hybridMultilevel"/>
    <w:tmpl w:val="9D822B5E"/>
    <w:lvl w:ilvl="0" w:tplc="F104D248">
      <w:start w:val="1"/>
      <w:numFmt w:val="decimal"/>
      <w:lvlText w:val="%1)"/>
      <w:lvlJc w:val="left"/>
      <w:pPr>
        <w:ind w:left="607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24"/>
  </w:num>
  <w:num w:numId="5">
    <w:abstractNumId w:val="1"/>
  </w:num>
  <w:num w:numId="6">
    <w:abstractNumId w:val="19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6">
    <w:abstractNumId w:val="10"/>
  </w:num>
  <w:num w:numId="17">
    <w:abstractNumId w:val="12"/>
  </w:num>
  <w:num w:numId="18">
    <w:abstractNumId w:val="17"/>
  </w:num>
  <w:num w:numId="19">
    <w:abstractNumId w:val="14"/>
  </w:num>
  <w:num w:numId="20">
    <w:abstractNumId w:val="3"/>
  </w:num>
  <w:num w:numId="21">
    <w:abstractNumId w:val="23"/>
  </w:num>
  <w:num w:numId="22">
    <w:abstractNumId w:val="6"/>
  </w:num>
  <w:num w:numId="23">
    <w:abstractNumId w:val="13"/>
  </w:num>
  <w:num w:numId="24">
    <w:abstractNumId w:val="18"/>
  </w:num>
  <w:num w:numId="25">
    <w:abstractNumId w:val="16"/>
  </w:num>
  <w:num w:numId="26">
    <w:abstractNumId w:val="8"/>
  </w:num>
  <w:num w:numId="27">
    <w:abstractNumId w:val="9"/>
  </w:num>
  <w:num w:numId="28">
    <w:abstractNumId w:val="2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97E"/>
    <w:rsid w:val="00082681"/>
    <w:rsid w:val="000C53DF"/>
    <w:rsid w:val="000F5018"/>
    <w:rsid w:val="001002BD"/>
    <w:rsid w:val="001050E3"/>
    <w:rsid w:val="00171E61"/>
    <w:rsid w:val="001E53B4"/>
    <w:rsid w:val="00241157"/>
    <w:rsid w:val="00247E3D"/>
    <w:rsid w:val="00336589"/>
    <w:rsid w:val="00387C11"/>
    <w:rsid w:val="003B0133"/>
    <w:rsid w:val="003C4C6A"/>
    <w:rsid w:val="00477C0D"/>
    <w:rsid w:val="004A6B6E"/>
    <w:rsid w:val="004B3614"/>
    <w:rsid w:val="004E66F3"/>
    <w:rsid w:val="00511F54"/>
    <w:rsid w:val="00552396"/>
    <w:rsid w:val="0055758F"/>
    <w:rsid w:val="005A56A1"/>
    <w:rsid w:val="005B64C6"/>
    <w:rsid w:val="00613223"/>
    <w:rsid w:val="00642AC2"/>
    <w:rsid w:val="00672ACF"/>
    <w:rsid w:val="00686245"/>
    <w:rsid w:val="006E0E06"/>
    <w:rsid w:val="007021D7"/>
    <w:rsid w:val="00764715"/>
    <w:rsid w:val="007C3674"/>
    <w:rsid w:val="0085018C"/>
    <w:rsid w:val="008827E6"/>
    <w:rsid w:val="008F0A1C"/>
    <w:rsid w:val="009E2CC2"/>
    <w:rsid w:val="00A1400A"/>
    <w:rsid w:val="00A84960"/>
    <w:rsid w:val="00AD0E21"/>
    <w:rsid w:val="00AE240E"/>
    <w:rsid w:val="00B94D95"/>
    <w:rsid w:val="00BA0600"/>
    <w:rsid w:val="00BF2693"/>
    <w:rsid w:val="00C32EAB"/>
    <w:rsid w:val="00C71B2D"/>
    <w:rsid w:val="00CD554F"/>
    <w:rsid w:val="00D2197E"/>
    <w:rsid w:val="00D235BB"/>
    <w:rsid w:val="00D2699C"/>
    <w:rsid w:val="00D455C9"/>
    <w:rsid w:val="00D7557F"/>
    <w:rsid w:val="00D75A6B"/>
    <w:rsid w:val="00DD3ECA"/>
    <w:rsid w:val="00ED493B"/>
    <w:rsid w:val="00EE1B79"/>
    <w:rsid w:val="00F022A9"/>
    <w:rsid w:val="00F233AD"/>
    <w:rsid w:val="00F30F98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ECC119-C7B0-469D-BED9-65BDF00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7E"/>
    <w:rPr>
      <w:rFonts w:ascii="Arial" w:hAnsi="Arial" w:cs="Arial"/>
      <w:noProof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2197E"/>
    <w:pPr>
      <w:keepNext/>
      <w:jc w:val="center"/>
      <w:outlineLvl w:val="1"/>
    </w:pPr>
    <w:rPr>
      <w:rFonts w:ascii="Times New Roman" w:eastAsia="Times New Roman" w:hAnsi="Times New Roman" w:cs="Times New Roman"/>
      <w:b/>
      <w:noProof w:val="0"/>
      <w:sz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2197E"/>
    <w:pPr>
      <w:keepNext/>
      <w:jc w:val="center"/>
      <w:outlineLvl w:val="3"/>
    </w:pPr>
    <w:rPr>
      <w:rFonts w:ascii="Times New Roman" w:eastAsia="Times New Roman" w:hAnsi="Times New Roman" w:cs="Times New Roman"/>
      <w:b/>
      <w:i/>
      <w:noProof w:val="0"/>
      <w:sz w:val="2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2197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2197E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customStyle="1" w:styleId="Normal1">
    <w:name w:val="Normal1"/>
    <w:basedOn w:val="a"/>
    <w:uiPriority w:val="99"/>
    <w:rsid w:val="00D2197E"/>
    <w:pPr>
      <w:widowControl w:val="0"/>
      <w:spacing w:after="200" w:line="276" w:lineRule="auto"/>
    </w:pPr>
    <w:rPr>
      <w:rFonts w:ascii="Calibri" w:hAnsi="Calibri"/>
      <w:sz w:val="22"/>
    </w:rPr>
  </w:style>
  <w:style w:type="paragraph" w:customStyle="1" w:styleId="BodyText1">
    <w:name w:val="Body Text1"/>
    <w:basedOn w:val="Normal1"/>
    <w:uiPriority w:val="99"/>
    <w:rsid w:val="00D2197E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1">
    <w:name w:val="стиль2"/>
    <w:basedOn w:val="Normal1"/>
    <w:uiPriority w:val="99"/>
    <w:rsid w:val="00D2197E"/>
    <w:pPr>
      <w:spacing w:before="100" w:after="100" w:line="240" w:lineRule="atLeast"/>
    </w:pPr>
    <w:rPr>
      <w:rFonts w:ascii="Tahoma" w:hAnsi="Tahoma"/>
      <w:sz w:val="20"/>
    </w:rPr>
  </w:style>
  <w:style w:type="paragraph" w:customStyle="1" w:styleId="PlainText1">
    <w:name w:val="Plain Text1"/>
    <w:basedOn w:val="Normal1"/>
    <w:uiPriority w:val="99"/>
    <w:rsid w:val="00D2197E"/>
    <w:pPr>
      <w:spacing w:after="0" w:line="240" w:lineRule="atLeast"/>
    </w:pPr>
    <w:rPr>
      <w:rFonts w:ascii="Courier New" w:hAnsi="Courier New"/>
      <w:sz w:val="20"/>
    </w:rPr>
  </w:style>
  <w:style w:type="paragraph" w:styleId="a3">
    <w:name w:val="footer"/>
    <w:basedOn w:val="a"/>
    <w:link w:val="a4"/>
    <w:uiPriority w:val="99"/>
    <w:rsid w:val="00D21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2197E"/>
    <w:rPr>
      <w:rFonts w:ascii="Arial" w:hAnsi="Arial" w:cs="Arial"/>
      <w:noProof/>
      <w:sz w:val="20"/>
      <w:szCs w:val="20"/>
      <w:lang w:val="en-US"/>
    </w:rPr>
  </w:style>
  <w:style w:type="character" w:styleId="a5">
    <w:name w:val="page number"/>
    <w:uiPriority w:val="99"/>
    <w:rsid w:val="00D2197E"/>
    <w:rPr>
      <w:rFonts w:cs="Times New Roman"/>
    </w:rPr>
  </w:style>
  <w:style w:type="paragraph" w:styleId="22">
    <w:name w:val="Body Text 2"/>
    <w:basedOn w:val="a"/>
    <w:link w:val="23"/>
    <w:uiPriority w:val="99"/>
    <w:rsid w:val="00D2197E"/>
    <w:rPr>
      <w:rFonts w:ascii="Times New Roman" w:eastAsia="Times New Roman" w:hAnsi="Times New Roman" w:cs="Times New Roman"/>
      <w:noProof w:val="0"/>
      <w:sz w:val="22"/>
      <w:lang w:val="ru-RU" w:eastAsia="ru-RU"/>
    </w:rPr>
  </w:style>
  <w:style w:type="character" w:customStyle="1" w:styleId="23">
    <w:name w:val="Основной текст 2 Знак"/>
    <w:link w:val="22"/>
    <w:uiPriority w:val="99"/>
    <w:locked/>
    <w:rsid w:val="00D2197E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2197E"/>
    <w:pPr>
      <w:spacing w:after="120"/>
      <w:ind w:left="283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197E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Strong"/>
    <w:uiPriority w:val="99"/>
    <w:qFormat/>
    <w:rsid w:val="00D2197E"/>
    <w:rPr>
      <w:rFonts w:cs="Times New Roman"/>
      <w:b/>
    </w:rPr>
  </w:style>
  <w:style w:type="paragraph" w:customStyle="1" w:styleId="a7">
    <w:name w:val="Стиль"/>
    <w:uiPriority w:val="99"/>
    <w:rsid w:val="00D219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-serplistitemsnippet">
    <w:name w:val="b-serp__list_item_snippet"/>
    <w:basedOn w:val="a"/>
    <w:uiPriority w:val="99"/>
    <w:rsid w:val="00D2197E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8">
    <w:name w:val="No Spacing"/>
    <w:uiPriority w:val="99"/>
    <w:qFormat/>
    <w:rsid w:val="00D2197E"/>
    <w:rPr>
      <w:rFonts w:ascii="Times New Roman" w:hAnsi="Times New Roman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2197E"/>
    <w:pPr>
      <w:spacing w:after="160" w:line="240" w:lineRule="exact"/>
    </w:pPr>
    <w:rPr>
      <w:rFonts w:ascii="Verdana" w:eastAsia="Times New Roman" w:hAnsi="Verdana" w:cs="Times New Roman"/>
      <w:noProof w:val="0"/>
    </w:rPr>
  </w:style>
  <w:style w:type="paragraph" w:customStyle="1" w:styleId="ListParagraph1">
    <w:name w:val="List Paragraph1"/>
    <w:basedOn w:val="a"/>
    <w:uiPriority w:val="99"/>
    <w:rsid w:val="00D2197E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sz w:val="22"/>
      <w:szCs w:val="22"/>
      <w:lang w:val="ru-RU" w:eastAsia="ru-RU"/>
    </w:rPr>
  </w:style>
  <w:style w:type="paragraph" w:customStyle="1" w:styleId="1">
    <w:name w:val="Абзац списка1"/>
    <w:basedOn w:val="a"/>
    <w:uiPriority w:val="99"/>
    <w:rsid w:val="00D2197E"/>
    <w:pPr>
      <w:suppressAutoHyphens/>
      <w:ind w:left="720"/>
    </w:pPr>
    <w:rPr>
      <w:rFonts w:ascii="Calibri" w:hAnsi="Calibri" w:cs="Times New Roman"/>
      <w:noProof w:val="0"/>
      <w:kern w:val="2"/>
      <w:szCs w:val="24"/>
      <w:lang w:val="ru-RU" w:eastAsia="hi-IN" w:bidi="hi-IN"/>
    </w:rPr>
  </w:style>
  <w:style w:type="paragraph" w:styleId="aa">
    <w:name w:val="List Paragraph"/>
    <w:basedOn w:val="a"/>
    <w:uiPriority w:val="99"/>
    <w:qFormat/>
    <w:rsid w:val="00764715"/>
    <w:pPr>
      <w:spacing w:after="160" w:line="288" w:lineRule="auto"/>
      <w:ind w:left="720"/>
      <w:contextualSpacing/>
    </w:pPr>
    <w:rPr>
      <w:rFonts w:ascii="Calibri" w:hAnsi="Calibri" w:cs="Times New Roman"/>
      <w:noProof w:val="0"/>
      <w:color w:val="5A5A5A"/>
    </w:rPr>
  </w:style>
  <w:style w:type="paragraph" w:customStyle="1" w:styleId="10">
    <w:name w:val="Обычный1"/>
    <w:basedOn w:val="a"/>
    <w:uiPriority w:val="99"/>
    <w:rsid w:val="00F30F98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FontStyle19">
    <w:name w:val="Font Style19"/>
    <w:uiPriority w:val="99"/>
    <w:rsid w:val="00F30F98"/>
    <w:rPr>
      <w:rFonts w:ascii="Times New Roman" w:hAnsi="Times New Roman"/>
      <w:sz w:val="22"/>
    </w:rPr>
  </w:style>
  <w:style w:type="paragraph" w:styleId="ab">
    <w:name w:val="Body Text"/>
    <w:basedOn w:val="a"/>
    <w:link w:val="ac"/>
    <w:uiPriority w:val="99"/>
    <w:rsid w:val="00082681"/>
    <w:pPr>
      <w:widowControl w:val="0"/>
      <w:spacing w:after="120" w:line="240" w:lineRule="atLeast"/>
    </w:pPr>
    <w:rPr>
      <w:rFonts w:ascii="Times New Roman" w:hAnsi="Times New Roman"/>
      <w:sz w:val="24"/>
    </w:rPr>
  </w:style>
  <w:style w:type="character" w:customStyle="1" w:styleId="ac">
    <w:name w:val="Основной текст Знак"/>
    <w:link w:val="ab"/>
    <w:uiPriority w:val="99"/>
    <w:semiHidden/>
    <w:rsid w:val="00044D8B"/>
    <w:rPr>
      <w:rFonts w:ascii="Arial" w:hAnsi="Arial" w:cs="Arial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19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2014-11-25T13:00:00Z</cp:lastPrinted>
  <dcterms:created xsi:type="dcterms:W3CDTF">2014-11-16T10:07:00Z</dcterms:created>
  <dcterms:modified xsi:type="dcterms:W3CDTF">2019-11-21T17:29:00Z</dcterms:modified>
</cp:coreProperties>
</file>